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3AEB3DB1" w:rsidR="00861365" w:rsidRPr="003F734A" w:rsidRDefault="00E9002E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November</w:t>
      </w:r>
      <w:r w:rsidR="00BD222D">
        <w:rPr>
          <w:rFonts w:asciiTheme="majorHAnsi" w:hAnsiTheme="majorHAnsi"/>
          <w:sz w:val="48"/>
          <w:szCs w:val="48"/>
        </w:rPr>
        <w:t xml:space="preserve"> 202</w:t>
      </w:r>
      <w:r w:rsidR="00CE791F">
        <w:rPr>
          <w:rFonts w:asciiTheme="majorHAnsi" w:hAnsiTheme="majorHAnsi"/>
          <w:sz w:val="48"/>
          <w:szCs w:val="48"/>
        </w:rPr>
        <w:t>2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387196AD" w14:textId="3B8CC2FE" w:rsidR="001C6821" w:rsidRDefault="00727136" w:rsidP="001C68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</w:rPr>
      </w:pPr>
      <w:r w:rsidRPr="004A29C4">
        <w:rPr>
          <w:rFonts w:asciiTheme="majorHAnsi" w:hAnsiTheme="majorHAnsi"/>
          <w:sz w:val="24"/>
          <w:szCs w:val="24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</w:rPr>
        <w:t>st</w:t>
      </w:r>
      <w:r w:rsidR="005043F5">
        <w:rPr>
          <w:rFonts w:asciiTheme="majorHAnsi" w:hAnsiTheme="majorHAnsi"/>
          <w:sz w:val="24"/>
          <w:szCs w:val="24"/>
        </w:rPr>
        <w:t xml:space="preserve"> to </w:t>
      </w:r>
      <w:r w:rsidR="00242BC5">
        <w:rPr>
          <w:rFonts w:asciiTheme="majorHAnsi" w:hAnsiTheme="majorHAnsi"/>
          <w:sz w:val="24"/>
          <w:szCs w:val="24"/>
        </w:rPr>
        <w:t>30</w:t>
      </w:r>
      <w:r w:rsidR="00242BC5" w:rsidRPr="00242BC5">
        <w:rPr>
          <w:rFonts w:asciiTheme="majorHAnsi" w:hAnsiTheme="majorHAnsi"/>
          <w:sz w:val="24"/>
          <w:szCs w:val="24"/>
          <w:vertAlign w:val="superscript"/>
        </w:rPr>
        <w:t>th</w:t>
      </w:r>
      <w:r w:rsidR="00242BC5">
        <w:rPr>
          <w:rFonts w:asciiTheme="majorHAnsi" w:hAnsiTheme="majorHAnsi"/>
          <w:sz w:val="24"/>
          <w:szCs w:val="24"/>
        </w:rPr>
        <w:t xml:space="preserve"> November 2022</w:t>
      </w:r>
      <w:r w:rsidR="004B467C">
        <w:rPr>
          <w:rFonts w:asciiTheme="majorHAnsi" w:hAnsiTheme="majorHAnsi"/>
          <w:sz w:val="24"/>
          <w:szCs w:val="24"/>
        </w:rPr>
        <w:t>.</w:t>
      </w:r>
      <w:r w:rsidR="00113B7E">
        <w:rPr>
          <w:rFonts w:asciiTheme="majorHAnsi" w:hAnsiTheme="majorHAnsi"/>
          <w:sz w:val="24"/>
          <w:szCs w:val="24"/>
        </w:rPr>
        <w:t xml:space="preserve"> </w:t>
      </w:r>
      <w:r w:rsidR="00CE791F">
        <w:rPr>
          <w:rFonts w:asciiTheme="majorHAnsi" w:hAnsiTheme="majorHAnsi"/>
          <w:sz w:val="24"/>
          <w:szCs w:val="24"/>
        </w:rPr>
        <w:t xml:space="preserve"> </w:t>
      </w:r>
      <w:r w:rsidR="00242BC5">
        <w:rPr>
          <w:rFonts w:asciiTheme="majorHAnsi" w:hAnsiTheme="majorHAnsi"/>
          <w:sz w:val="24"/>
          <w:szCs w:val="24"/>
        </w:rPr>
        <w:t xml:space="preserve">All </w:t>
      </w:r>
      <w:r w:rsidR="002223BB">
        <w:rPr>
          <w:rFonts w:asciiTheme="majorHAnsi" w:hAnsiTheme="majorHAnsi"/>
          <w:sz w:val="24"/>
          <w:szCs w:val="24"/>
        </w:rPr>
        <w:t xml:space="preserve">Project activities are centralized </w:t>
      </w:r>
      <w:r w:rsidR="000A7B8E">
        <w:rPr>
          <w:rFonts w:asciiTheme="majorHAnsi" w:hAnsiTheme="majorHAnsi"/>
          <w:sz w:val="24"/>
          <w:szCs w:val="24"/>
        </w:rPr>
        <w:t>with in the</w:t>
      </w:r>
      <w:r w:rsidR="002223BB">
        <w:rPr>
          <w:rFonts w:asciiTheme="majorHAnsi" w:hAnsiTheme="majorHAnsi"/>
          <w:sz w:val="24"/>
          <w:szCs w:val="24"/>
        </w:rPr>
        <w:t xml:space="preserve"> CBD (Central Business District)</w:t>
      </w:r>
      <w:r w:rsidR="000A7B8E">
        <w:rPr>
          <w:rFonts w:asciiTheme="majorHAnsi" w:hAnsiTheme="majorHAnsi"/>
          <w:sz w:val="24"/>
          <w:szCs w:val="24"/>
        </w:rPr>
        <w:t xml:space="preserve">, Kampala with </w:t>
      </w:r>
      <w:r w:rsidR="0006550A">
        <w:rPr>
          <w:rFonts w:asciiTheme="majorHAnsi" w:hAnsiTheme="majorHAnsi"/>
          <w:sz w:val="24"/>
          <w:szCs w:val="24"/>
        </w:rPr>
        <w:t>a few</w:t>
      </w:r>
      <w:r w:rsidR="000A7B8E">
        <w:rPr>
          <w:rFonts w:asciiTheme="majorHAnsi" w:hAnsiTheme="majorHAnsi"/>
          <w:sz w:val="24"/>
          <w:szCs w:val="24"/>
        </w:rPr>
        <w:t xml:space="preserve"> extended missions to nearby Districts </w:t>
      </w:r>
      <w:r w:rsidR="00242BC5">
        <w:rPr>
          <w:rFonts w:asciiTheme="majorHAnsi" w:hAnsiTheme="majorHAnsi"/>
          <w:sz w:val="24"/>
          <w:szCs w:val="24"/>
        </w:rPr>
        <w:t xml:space="preserve">like Mukono, Entebbe and Wakiso, Mpigi and Masaka. </w:t>
      </w:r>
      <w:r w:rsidR="002223BB">
        <w:rPr>
          <w:rFonts w:asciiTheme="majorHAnsi" w:hAnsiTheme="majorHAnsi"/>
          <w:sz w:val="24"/>
          <w:szCs w:val="24"/>
        </w:rPr>
        <w:t xml:space="preserve"> </w:t>
      </w:r>
      <w:r w:rsidR="003355B5">
        <w:rPr>
          <w:rFonts w:asciiTheme="majorHAnsi" w:hAnsiTheme="majorHAnsi"/>
          <w:sz w:val="24"/>
          <w:szCs w:val="24"/>
        </w:rPr>
        <w:t>Performance remains below average as the project continues to build a new team with</w:t>
      </w:r>
      <w:r w:rsidR="006254CC">
        <w:rPr>
          <w:rFonts w:asciiTheme="majorHAnsi" w:hAnsiTheme="majorHAnsi"/>
          <w:sz w:val="24"/>
          <w:szCs w:val="24"/>
        </w:rPr>
        <w:t xml:space="preserve"> focus on acc</w:t>
      </w:r>
      <w:r w:rsidR="003355B5">
        <w:rPr>
          <w:rFonts w:asciiTheme="majorHAnsi" w:hAnsiTheme="majorHAnsi"/>
          <w:sz w:val="24"/>
          <w:szCs w:val="24"/>
        </w:rPr>
        <w:t xml:space="preserve">omplishing the projects </w:t>
      </w:r>
      <w:r w:rsidR="006254CC">
        <w:rPr>
          <w:rFonts w:asciiTheme="majorHAnsi" w:hAnsiTheme="majorHAnsi"/>
          <w:sz w:val="24"/>
          <w:szCs w:val="24"/>
        </w:rPr>
        <w:t>goals.</w:t>
      </w:r>
    </w:p>
    <w:p w14:paraId="44EBA9A8" w14:textId="2FB3F48F" w:rsidR="002E37E0" w:rsidRPr="004A29C4" w:rsidRDefault="002E37E0" w:rsidP="00CE79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061FFC15" w14:textId="23DDCB44" w:rsidR="00E250BB" w:rsidRDefault="00846E8A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projects major challenge is</w:t>
      </w:r>
      <w:r w:rsidR="006B764D">
        <w:rPr>
          <w:rFonts w:asciiTheme="majorHAnsi" w:hAnsiTheme="majorHAnsi" w:cs="Arial"/>
          <w:sz w:val="24"/>
          <w:szCs w:val="24"/>
          <w:lang w:val="en-GB"/>
        </w:rPr>
        <w:t xml:space="preserve"> still </w:t>
      </w:r>
      <w:r w:rsidR="002804DE">
        <w:rPr>
          <w:rFonts w:asciiTheme="majorHAnsi" w:hAnsiTheme="majorHAnsi" w:cs="Arial"/>
          <w:sz w:val="24"/>
          <w:szCs w:val="24"/>
          <w:lang w:val="en-GB"/>
        </w:rPr>
        <w:t xml:space="preserve">in </w:t>
      </w:r>
      <w:r w:rsidR="00242BC5">
        <w:rPr>
          <w:rFonts w:asciiTheme="majorHAnsi" w:hAnsiTheme="majorHAnsi" w:cs="Arial"/>
          <w:sz w:val="24"/>
          <w:szCs w:val="24"/>
          <w:lang w:val="en-GB"/>
        </w:rPr>
        <w:t xml:space="preserve">recruiting </w:t>
      </w:r>
      <w:r w:rsidR="002804DE">
        <w:rPr>
          <w:rFonts w:asciiTheme="majorHAnsi" w:hAnsiTheme="majorHAnsi" w:cs="Arial"/>
          <w:sz w:val="24"/>
          <w:szCs w:val="24"/>
          <w:lang w:val="en-GB"/>
        </w:rPr>
        <w:t xml:space="preserve">the right </w:t>
      </w:r>
      <w:r w:rsidR="00242BC5">
        <w:rPr>
          <w:rFonts w:asciiTheme="majorHAnsi" w:hAnsiTheme="majorHAnsi" w:cs="Arial"/>
          <w:sz w:val="24"/>
          <w:szCs w:val="24"/>
          <w:lang w:val="en-GB"/>
        </w:rPr>
        <w:t>candidates</w:t>
      </w:r>
      <w:r w:rsidR="002804DE">
        <w:rPr>
          <w:rFonts w:asciiTheme="majorHAnsi" w:hAnsiTheme="majorHAnsi" w:cs="Arial"/>
          <w:sz w:val="24"/>
          <w:szCs w:val="24"/>
          <w:lang w:val="en-GB"/>
        </w:rPr>
        <w:t xml:space="preserve"> for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i</w:t>
      </w:r>
      <w:r w:rsidR="00CE791F">
        <w:rPr>
          <w:rFonts w:asciiTheme="majorHAnsi" w:hAnsiTheme="majorHAnsi" w:cs="Arial"/>
          <w:sz w:val="24"/>
          <w:szCs w:val="24"/>
          <w:lang w:val="en-GB"/>
        </w:rPr>
        <w:t>nvestigations</w:t>
      </w:r>
      <w:r w:rsidR="00E250BB">
        <w:rPr>
          <w:rFonts w:asciiTheme="majorHAnsi" w:hAnsiTheme="majorHAnsi" w:cs="Arial"/>
          <w:sz w:val="24"/>
          <w:szCs w:val="24"/>
          <w:lang w:val="en-GB"/>
        </w:rPr>
        <w:t>.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. </w:t>
      </w:r>
    </w:p>
    <w:p w14:paraId="37998C5B" w14:textId="35928DBA" w:rsidR="00E250BB" w:rsidRDefault="00E250BB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project continued with </w:t>
      </w:r>
      <w:r w:rsidR="00242BC5">
        <w:rPr>
          <w:rFonts w:asciiTheme="majorHAnsi" w:hAnsiTheme="majorHAnsi" w:cs="Arial"/>
          <w:sz w:val="24"/>
          <w:szCs w:val="24"/>
          <w:lang w:val="en-GB"/>
        </w:rPr>
        <w:t>1 investigator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in</w:t>
      </w:r>
      <w:r w:rsidR="00242BC5">
        <w:rPr>
          <w:rFonts w:asciiTheme="majorHAnsi" w:hAnsiTheme="majorHAnsi" w:cs="Arial"/>
          <w:sz w:val="24"/>
          <w:szCs w:val="24"/>
          <w:lang w:val="en-GB"/>
        </w:rPr>
        <w:t xml:space="preserve"> but was able to have another candidate on</w:t>
      </w:r>
      <w:r w:rsidR="007A528F">
        <w:rPr>
          <w:rFonts w:asciiTheme="majorHAnsi" w:hAnsiTheme="majorHAnsi" w:cs="Arial"/>
          <w:sz w:val="24"/>
          <w:szCs w:val="24"/>
          <w:lang w:val="en-GB"/>
        </w:rPr>
        <w:t xml:space="preserve"> test start his test period mid-</w:t>
      </w:r>
      <w:r w:rsidR="00242BC5">
        <w:rPr>
          <w:rFonts w:asciiTheme="majorHAnsi" w:hAnsiTheme="majorHAnsi" w:cs="Arial"/>
          <w:sz w:val="24"/>
          <w:szCs w:val="24"/>
          <w:lang w:val="en-GB"/>
        </w:rPr>
        <w:t>November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. </w:t>
      </w:r>
    </w:p>
    <w:p w14:paraId="71A0516A" w14:textId="5253F40F" w:rsidR="00846E8A" w:rsidRDefault="00242BC5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Recruitment for investigators continued with a few candidate</w:t>
      </w:r>
      <w:r w:rsidR="007A528F">
        <w:rPr>
          <w:rFonts w:asciiTheme="majorHAnsi" w:hAnsiTheme="majorHAnsi" w:cs="Arial"/>
          <w:sz w:val="24"/>
          <w:szCs w:val="24"/>
          <w:lang w:val="en-GB"/>
        </w:rPr>
        <w:t>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interviewed but with majority not meeting the project’s expectations.</w:t>
      </w:r>
    </w:p>
    <w:p w14:paraId="454CC027" w14:textId="73C4ADD9" w:rsidR="00E250BB" w:rsidRDefault="00E250BB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F</w:t>
      </w:r>
      <w:r w:rsidR="007A528F">
        <w:rPr>
          <w:rFonts w:asciiTheme="majorHAnsi" w:hAnsiTheme="majorHAnsi" w:cs="Arial"/>
          <w:sz w:val="24"/>
          <w:szCs w:val="24"/>
          <w:lang w:val="en-GB"/>
        </w:rPr>
        <w:t xml:space="preserve">ield investigations have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been</w:t>
      </w:r>
      <w:r w:rsidR="00173DC4">
        <w:rPr>
          <w:rFonts w:asciiTheme="majorHAnsi" w:hAnsiTheme="majorHAnsi" w:cs="Arial"/>
          <w:sz w:val="24"/>
          <w:szCs w:val="24"/>
          <w:lang w:val="en-GB"/>
        </w:rPr>
        <w:t xml:space="preserve"> on-going </w:t>
      </w:r>
      <w:r w:rsidR="00812236">
        <w:rPr>
          <w:rFonts w:asciiTheme="majorHAnsi" w:hAnsiTheme="majorHAnsi" w:cs="Arial"/>
          <w:sz w:val="24"/>
          <w:szCs w:val="24"/>
          <w:lang w:val="en-GB"/>
        </w:rPr>
        <w:t>in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the</w:t>
      </w:r>
      <w:r w:rsidR="00812236">
        <w:rPr>
          <w:rFonts w:asciiTheme="majorHAnsi" w:hAnsiTheme="majorHAnsi" w:cs="Arial"/>
          <w:sz w:val="24"/>
          <w:szCs w:val="24"/>
          <w:lang w:val="en-GB"/>
        </w:rPr>
        <w:t xml:space="preserve"> different parts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of Kampala</w:t>
      </w:r>
      <w:r w:rsidR="00ED7283">
        <w:rPr>
          <w:rFonts w:asciiTheme="majorHAnsi" w:hAnsiTheme="majorHAnsi" w:cs="Arial"/>
          <w:sz w:val="24"/>
          <w:szCs w:val="24"/>
          <w:lang w:val="en-GB"/>
        </w:rPr>
        <w:t xml:space="preserve"> with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small samples of </w:t>
      </w:r>
      <w:r w:rsidR="00B553E5">
        <w:rPr>
          <w:rFonts w:asciiTheme="majorHAnsi" w:hAnsiTheme="majorHAnsi" w:cs="Arial"/>
          <w:sz w:val="24"/>
          <w:szCs w:val="24"/>
          <w:lang w:val="en-GB"/>
        </w:rPr>
        <w:t>pangolin scales and skins photos shared</w:t>
      </w:r>
      <w:r w:rsidR="00ED7283">
        <w:rPr>
          <w:rFonts w:asciiTheme="majorHAnsi" w:hAnsiTheme="majorHAnsi" w:cs="Arial"/>
          <w:sz w:val="24"/>
          <w:szCs w:val="24"/>
          <w:lang w:val="en-GB"/>
        </w:rPr>
        <w:t xml:space="preserve">. </w:t>
      </w:r>
    </w:p>
    <w:p w14:paraId="22AB47C1" w14:textId="77777777" w:rsidR="003355B5" w:rsidRDefault="003355B5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5B4E5D22" w14:textId="77777777" w:rsidR="00B553E5" w:rsidRDefault="00B553E5" w:rsidP="00CE791F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0C35F020" w:rsidR="0041231F" w:rsidRPr="004A29C4" w:rsidRDefault="00B553E5" w:rsidP="000C3C8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32</w:t>
            </w:r>
          </w:p>
        </w:tc>
        <w:tc>
          <w:tcPr>
            <w:tcW w:w="2337" w:type="dxa"/>
          </w:tcPr>
          <w:p w14:paraId="6BEEF380" w14:textId="3AA097CE" w:rsidR="0041231F" w:rsidRPr="004A29C4" w:rsidRDefault="000A2BA1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t>OPERATIONS</w:t>
      </w:r>
    </w:p>
    <w:p w14:paraId="6FBCEE19" w14:textId="0A12A889" w:rsidR="008728DA" w:rsidRDefault="00CD1FBE" w:rsidP="00C56BA7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operations</w:t>
      </w:r>
    </w:p>
    <w:p w14:paraId="703E9D6E" w14:textId="77777777" w:rsidR="00B32DE0" w:rsidRDefault="00B32DE0" w:rsidP="00164A9E">
      <w:pPr>
        <w:ind w:left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4A29C4" w:rsidRDefault="00D51443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613B760D" w14:textId="05BB657C" w:rsidR="00606EBD" w:rsidRDefault="002E37E0" w:rsidP="00B17B7D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p w14:paraId="07DFFACC" w14:textId="115FAD23" w:rsidR="007B79DB" w:rsidRPr="00B553E5" w:rsidRDefault="00DB09DE" w:rsidP="00B553E5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project had 1 candidate </w:t>
      </w:r>
      <w:r w:rsidR="00B553E5">
        <w:rPr>
          <w:rFonts w:asciiTheme="majorHAnsi" w:hAnsiTheme="majorHAnsi" w:cs="Arial"/>
          <w:sz w:val="24"/>
          <w:szCs w:val="24"/>
          <w:lang w:val="en-GB"/>
        </w:rPr>
        <w:t>for the legal advisory role who opted to step down from his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volunteer</w:t>
      </w:r>
      <w:r w:rsidR="00B553E5">
        <w:rPr>
          <w:rFonts w:asciiTheme="majorHAnsi" w:hAnsiTheme="majorHAnsi" w:cs="Arial"/>
          <w:sz w:val="24"/>
          <w:szCs w:val="24"/>
          <w:lang w:val="en-GB"/>
        </w:rPr>
        <w:t xml:space="preserve"> role hence leading to the cancellation of his contract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. </w:t>
      </w:r>
      <w:r w:rsidR="00B553E5">
        <w:rPr>
          <w:rFonts w:asciiTheme="majorHAnsi" w:hAnsiTheme="majorHAnsi" w:cs="Arial"/>
          <w:sz w:val="24"/>
          <w:szCs w:val="24"/>
          <w:lang w:val="en-GB"/>
        </w:rPr>
        <w:t>However the recruitment process continued and another potential candidate was identified and be starting his test period in December 2022.</w:t>
      </w:r>
    </w:p>
    <w:p w14:paraId="68395BFA" w14:textId="77777777" w:rsidR="00D648FA" w:rsidRPr="00753097" w:rsidRDefault="00D648FA" w:rsidP="00AB2A5E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50CB71DB" w:rsidR="0041231F" w:rsidRPr="004A29C4" w:rsidRDefault="00DB09DE" w:rsidP="00B7182A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44BFCB40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04103C2C" w:rsidR="0041231F" w:rsidRPr="004A29C4" w:rsidRDefault="007B79DB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49" w:type="dxa"/>
            <w:vAlign w:val="center"/>
          </w:tcPr>
          <w:p w14:paraId="484144D3" w14:textId="3D7670C0" w:rsidR="0041231F" w:rsidRPr="004A29C4" w:rsidRDefault="007B79DB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</w:tcPr>
          <w:p w14:paraId="6FF11D3A" w14:textId="240B850D" w:rsidR="0041231F" w:rsidRPr="004A29C4" w:rsidRDefault="005066D6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DE6A0F4" w14:textId="1CE77569" w:rsidR="004133F8" w:rsidRDefault="004133F8" w:rsidP="007917C4">
      <w:pPr>
        <w:ind w:left="0"/>
        <w:jc w:val="both"/>
        <w:rPr>
          <w:rFonts w:asciiTheme="majorHAnsi" w:hAnsiTheme="majorHAnsi"/>
          <w:sz w:val="24"/>
          <w:szCs w:val="24"/>
        </w:rPr>
      </w:pPr>
    </w:p>
    <w:p w14:paraId="4A358479" w14:textId="77777777" w:rsidR="00B553E5" w:rsidRPr="007917C4" w:rsidRDefault="00B553E5" w:rsidP="007917C4">
      <w:pPr>
        <w:ind w:left="0"/>
        <w:jc w:val="both"/>
        <w:rPr>
          <w:rFonts w:asciiTheme="majorHAnsi" w:hAnsiTheme="majorHAnsi"/>
          <w:sz w:val="24"/>
          <w:szCs w:val="24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783B43">
        <w:rPr>
          <w:rFonts w:asciiTheme="majorHAnsi" w:hAnsiTheme="majorHAnsi" w:cs="Arial"/>
          <w:b/>
          <w:sz w:val="24"/>
          <w:szCs w:val="24"/>
        </w:rPr>
        <w:lastRenderedPageBreak/>
        <w:t>MEDIA</w:t>
      </w:r>
    </w:p>
    <w:p w14:paraId="2D2A68C4" w14:textId="0271B170" w:rsidR="00B32DE0" w:rsidRDefault="00DB09DE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 not operational.</w:t>
      </w:r>
    </w:p>
    <w:p w14:paraId="6D9D4E9F" w14:textId="77777777" w:rsidR="00ED7283" w:rsidRDefault="00ED7283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</w:p>
    <w:p w14:paraId="46DE1284" w14:textId="77777777" w:rsidR="00ED7283" w:rsidRPr="00B32DE0" w:rsidRDefault="00ED7283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</w:rPr>
      </w:pP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>
        <w:rPr>
          <w:rFonts w:asciiTheme="majorHAnsi" w:hAnsiTheme="majorHAnsi" w:cs="Arial"/>
          <w:b/>
          <w:sz w:val="24"/>
          <w:szCs w:val="24"/>
          <w:lang w:val="en-GB"/>
        </w:rPr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3DC65195" w:rsidR="0080067B" w:rsidRPr="004A29C4" w:rsidRDefault="00DB09D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17CD8E35" w:rsidR="0080067B" w:rsidRPr="004A29C4" w:rsidRDefault="002C54A8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0DAF1187" w:rsidR="0080067B" w:rsidRPr="004A29C4" w:rsidRDefault="00E02B8E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6620D2F2" w14:textId="77777777" w:rsidR="00F41546" w:rsidRDefault="00F41546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7D7AAA41" w14:textId="73D73A8C" w:rsidR="007B79DB" w:rsidRPr="007B79DB" w:rsidRDefault="007B79DB" w:rsidP="007B79DB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</w:t>
      </w:r>
      <w:r w:rsidR="00F41546">
        <w:rPr>
          <w:rFonts w:asciiTheme="majorHAnsi" w:hAnsiTheme="majorHAnsi" w:cs="Arial"/>
          <w:sz w:val="24"/>
          <w:szCs w:val="24"/>
          <w:lang w:val="en-GB"/>
        </w:rPr>
        <w:t xml:space="preserve">se were activities conducted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throughout the month of </w:t>
      </w:r>
      <w:r w:rsidR="00F41546">
        <w:rPr>
          <w:rFonts w:asciiTheme="majorHAnsi" w:hAnsiTheme="majorHAnsi" w:cs="Arial"/>
          <w:sz w:val="24"/>
          <w:szCs w:val="24"/>
          <w:lang w:val="en-GB"/>
        </w:rPr>
        <w:t>November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2022,</w:t>
      </w:r>
    </w:p>
    <w:p w14:paraId="30D57C12" w14:textId="20FEDD08" w:rsidR="007B79DB" w:rsidRDefault="00407592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Continuous team evaluations were made to improve on the performance of team and also aid decision making.</w:t>
      </w:r>
    </w:p>
    <w:p w14:paraId="0298B7C9" w14:textId="77777777" w:rsidR="00407592" w:rsidRDefault="00407592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In trying to improve the quality of ICS Investigations key</w:t>
      </w:r>
      <w:r w:rsidR="00F41546">
        <w:rPr>
          <w:rFonts w:asciiTheme="majorHAnsi" w:hAnsiTheme="majorHAnsi" w:cs="Arial"/>
          <w:sz w:val="24"/>
          <w:szCs w:val="24"/>
          <w:lang w:val="en-GB"/>
        </w:rPr>
        <w:t xml:space="preserve"> corrections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were made back dating from 2020 to end of October 2022 under the supervision of Nicolas from CCU. </w:t>
      </w:r>
    </w:p>
    <w:p w14:paraId="65F63A07" w14:textId="7CC53D06" w:rsidR="007B79DB" w:rsidRDefault="00F41546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407592">
        <w:rPr>
          <w:rFonts w:asciiTheme="majorHAnsi" w:hAnsiTheme="majorHAnsi" w:cs="Arial"/>
          <w:sz w:val="24"/>
          <w:szCs w:val="24"/>
          <w:lang w:val="en-GB"/>
        </w:rPr>
        <w:t xml:space="preserve">The Ass </w:t>
      </w:r>
      <w:r w:rsidR="007B79DB">
        <w:rPr>
          <w:rFonts w:asciiTheme="majorHAnsi" w:hAnsiTheme="majorHAnsi" w:cs="Arial"/>
          <w:sz w:val="24"/>
          <w:szCs w:val="24"/>
          <w:lang w:val="en-GB"/>
        </w:rPr>
        <w:t xml:space="preserve">Coordinator </w:t>
      </w:r>
      <w:r w:rsidR="004D69ED">
        <w:rPr>
          <w:rFonts w:asciiTheme="majorHAnsi" w:hAnsiTheme="majorHAnsi" w:cs="Arial"/>
          <w:sz w:val="24"/>
          <w:szCs w:val="24"/>
          <w:lang w:val="en-GB"/>
        </w:rPr>
        <w:t xml:space="preserve">worked on the </w:t>
      </w:r>
      <w:r w:rsidR="00F56A74">
        <w:rPr>
          <w:rFonts w:asciiTheme="majorHAnsi" w:hAnsiTheme="majorHAnsi" w:cs="Arial"/>
          <w:sz w:val="24"/>
          <w:szCs w:val="24"/>
          <w:lang w:val="en-GB"/>
        </w:rPr>
        <w:t xml:space="preserve">3docs </w:t>
      </w:r>
      <w:r w:rsidR="004D69ED">
        <w:rPr>
          <w:rFonts w:asciiTheme="majorHAnsi" w:hAnsiTheme="majorHAnsi" w:cs="Arial"/>
          <w:sz w:val="24"/>
          <w:szCs w:val="24"/>
          <w:lang w:val="en-GB"/>
        </w:rPr>
        <w:t>template under t</w:t>
      </w:r>
      <w:r w:rsidR="002A7E75">
        <w:rPr>
          <w:rFonts w:asciiTheme="majorHAnsi" w:hAnsiTheme="majorHAnsi" w:cs="Arial"/>
          <w:sz w:val="24"/>
          <w:szCs w:val="24"/>
          <w:lang w:val="en-GB"/>
        </w:rPr>
        <w:t>he supervision of the Nicolas</w:t>
      </w:r>
      <w:r w:rsidR="007459C3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F56A74">
        <w:rPr>
          <w:rFonts w:asciiTheme="majorHAnsi" w:hAnsiTheme="majorHAnsi" w:cs="Arial"/>
          <w:sz w:val="24"/>
          <w:szCs w:val="24"/>
          <w:lang w:val="en-GB"/>
        </w:rPr>
        <w:t>(CCU)</w:t>
      </w:r>
      <w:r w:rsidR="002A7E75">
        <w:rPr>
          <w:rFonts w:asciiTheme="majorHAnsi" w:hAnsiTheme="majorHAnsi" w:cs="Arial"/>
          <w:sz w:val="24"/>
          <w:szCs w:val="24"/>
          <w:lang w:val="en-GB"/>
        </w:rPr>
        <w:t>.</w:t>
      </w:r>
      <w:r w:rsidR="00F56A74">
        <w:rPr>
          <w:rFonts w:asciiTheme="majorHAnsi" w:hAnsiTheme="majorHAnsi" w:cs="Arial"/>
          <w:sz w:val="24"/>
          <w:szCs w:val="24"/>
          <w:lang w:val="en-GB"/>
        </w:rPr>
        <w:t xml:space="preserve"> The motive was to improve on the quality of the 3docs to match the network standard. </w:t>
      </w:r>
    </w:p>
    <w:p w14:paraId="0BCCF344" w14:textId="350B49B3" w:rsidR="001C6821" w:rsidRPr="007459C3" w:rsidRDefault="00F56A74" w:rsidP="007459C3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</w:t>
      </w:r>
      <w:r w:rsidR="00C07CA4">
        <w:rPr>
          <w:rFonts w:asciiTheme="majorHAnsi" w:hAnsiTheme="majorHAnsi" w:cs="Arial"/>
          <w:sz w:val="24"/>
          <w:szCs w:val="24"/>
          <w:lang w:val="en-GB"/>
        </w:rPr>
        <w:t xml:space="preserve">ontinuous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meeting with potential recommenders were held and from such meeting we are able to receive applicants, several candidates for both the legal </w:t>
      </w:r>
      <w:r w:rsidR="007459C3">
        <w:rPr>
          <w:rFonts w:asciiTheme="majorHAnsi" w:hAnsiTheme="majorHAnsi" w:cs="Arial"/>
          <w:sz w:val="24"/>
          <w:szCs w:val="24"/>
          <w:lang w:val="en-GB"/>
        </w:rPr>
        <w:t xml:space="preserve">and investigations were conducted with most candidates not meeting the </w:t>
      </w:r>
      <w:r w:rsidR="002A7E75">
        <w:rPr>
          <w:rFonts w:asciiTheme="majorHAnsi" w:hAnsiTheme="majorHAnsi" w:cs="Arial"/>
          <w:sz w:val="24"/>
          <w:szCs w:val="24"/>
          <w:lang w:val="en-GB"/>
        </w:rPr>
        <w:t>project expec</w:t>
      </w:r>
      <w:r w:rsidR="007459C3">
        <w:rPr>
          <w:rFonts w:asciiTheme="majorHAnsi" w:hAnsiTheme="majorHAnsi" w:cs="Arial"/>
          <w:sz w:val="24"/>
          <w:szCs w:val="24"/>
          <w:lang w:val="en-GB"/>
        </w:rPr>
        <w:t>tations.</w:t>
      </w:r>
    </w:p>
    <w:p w14:paraId="352150B5" w14:textId="4C4409E7" w:rsidR="00DA6768" w:rsidRDefault="00D4341D" w:rsidP="00DA6768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All project </w:t>
      </w:r>
      <w:r w:rsidR="007459C3">
        <w:rPr>
          <w:rFonts w:asciiTheme="majorHAnsi" w:hAnsiTheme="majorHAnsi" w:cs="Arial"/>
          <w:sz w:val="24"/>
          <w:szCs w:val="24"/>
          <w:lang w:val="en-GB"/>
        </w:rPr>
        <w:t>October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reports were duly </w:t>
      </w:r>
      <w:r w:rsidR="00BB427E">
        <w:rPr>
          <w:rFonts w:asciiTheme="majorHAnsi" w:hAnsiTheme="majorHAnsi" w:cs="Arial"/>
          <w:sz w:val="24"/>
          <w:szCs w:val="24"/>
          <w:lang w:val="en-GB"/>
        </w:rPr>
        <w:t xml:space="preserve">submitted within the required deadlines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to include the Financial &amp; donor report, </w:t>
      </w:r>
      <w:r w:rsidR="00BB427E">
        <w:rPr>
          <w:rFonts w:asciiTheme="majorHAnsi" w:hAnsiTheme="majorHAnsi" w:cs="Arial"/>
          <w:sz w:val="24"/>
          <w:szCs w:val="24"/>
          <w:lang w:val="en-GB"/>
        </w:rPr>
        <w:t>Activity Repor</w:t>
      </w:r>
      <w:r>
        <w:rPr>
          <w:rFonts w:asciiTheme="majorHAnsi" w:hAnsiTheme="majorHAnsi" w:cs="Arial"/>
          <w:sz w:val="24"/>
          <w:szCs w:val="24"/>
          <w:lang w:val="en-GB"/>
        </w:rPr>
        <w:t>t, ICS Legal and Investigation</w:t>
      </w:r>
      <w:r w:rsidR="00BB427E"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72B05C34" w14:textId="51A33215" w:rsidR="00B24721" w:rsidRPr="00DA6768" w:rsidRDefault="00B24721" w:rsidP="00DA6768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November budget request</w:t>
      </w:r>
      <w:r w:rsidR="007459C3">
        <w:rPr>
          <w:rFonts w:asciiTheme="majorHAnsi" w:hAnsiTheme="majorHAnsi" w:cs="Arial"/>
          <w:sz w:val="24"/>
          <w:szCs w:val="24"/>
          <w:lang w:val="en-GB"/>
        </w:rPr>
        <w:t>s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7459C3">
        <w:rPr>
          <w:rFonts w:asciiTheme="majorHAnsi" w:hAnsiTheme="majorHAnsi" w:cs="Arial"/>
          <w:sz w:val="24"/>
          <w:szCs w:val="24"/>
          <w:lang w:val="en-GB"/>
        </w:rPr>
        <w:t>were duly handled ranging from daily, weekly and monthly budgets.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417DEF59" w14:textId="69AAEE28" w:rsidR="00BB427E" w:rsidRDefault="00BA2370" w:rsidP="007459C3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lastRenderedPageBreak/>
        <w:t>.</w:t>
      </w:r>
    </w:p>
    <w:p w14:paraId="6E790D50" w14:textId="51176D84" w:rsidR="00454094" w:rsidRPr="001D3AFC" w:rsidRDefault="00454094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Several activities to </w:t>
      </w:r>
      <w:r w:rsidR="00B24721">
        <w:rPr>
          <w:rFonts w:asciiTheme="majorHAnsi" w:hAnsiTheme="majorHAnsi" w:cs="Arial"/>
          <w:sz w:val="24"/>
          <w:szCs w:val="24"/>
          <w:lang w:val="en-GB"/>
        </w:rPr>
        <w:t>foster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B24721">
        <w:rPr>
          <w:rFonts w:asciiTheme="majorHAnsi" w:hAnsiTheme="majorHAnsi" w:cs="Arial"/>
          <w:sz w:val="24"/>
          <w:szCs w:val="24"/>
          <w:lang w:val="en-GB"/>
        </w:rPr>
        <w:t>improvement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were conducted (</w:t>
      </w:r>
      <w:r>
        <w:rPr>
          <w:rFonts w:asciiTheme="majorHAnsi" w:hAnsiTheme="majorHAnsi" w:cs="Arial"/>
          <w:sz w:val="24"/>
          <w:szCs w:val="24"/>
          <w:lang w:val="en-GB"/>
        </w:rPr>
        <w:t>evaluations, simulations, brief meetings</w:t>
      </w:r>
      <w:r w:rsidR="00B24721">
        <w:rPr>
          <w:rFonts w:asciiTheme="majorHAnsi" w:hAnsiTheme="majorHAnsi" w:cs="Arial"/>
          <w:sz w:val="24"/>
          <w:szCs w:val="24"/>
          <w:lang w:val="en-GB"/>
        </w:rPr>
        <w:t>) with a focus on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reporting lines and format, </w:t>
      </w:r>
      <w:r w:rsidR="00B24721">
        <w:rPr>
          <w:rFonts w:asciiTheme="majorHAnsi" w:hAnsiTheme="majorHAnsi" w:cs="Arial"/>
          <w:sz w:val="24"/>
          <w:szCs w:val="24"/>
          <w:lang w:val="en-GB"/>
        </w:rPr>
        <w:t>follow-up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&amp; co</w:t>
      </w:r>
      <w:r w:rsidR="00B24721">
        <w:rPr>
          <w:rFonts w:asciiTheme="majorHAnsi" w:hAnsiTheme="majorHAnsi" w:cs="Arial"/>
          <w:sz w:val="24"/>
          <w:szCs w:val="24"/>
          <w:lang w:val="en-GB"/>
        </w:rPr>
        <w:t>ntrol on targets, EAGLE model for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team member</w:t>
      </w:r>
      <w:r w:rsidR="00B24721">
        <w:rPr>
          <w:rFonts w:asciiTheme="majorHAnsi" w:hAnsiTheme="majorHAnsi" w:cs="Arial"/>
          <w:sz w:val="24"/>
          <w:szCs w:val="24"/>
          <w:lang w:val="en-GB"/>
        </w:rPr>
        <w:t>s, strategy</w:t>
      </w:r>
      <w:r w:rsidR="00DA6768">
        <w:rPr>
          <w:rFonts w:asciiTheme="majorHAnsi" w:hAnsiTheme="majorHAnsi" w:cs="Arial"/>
          <w:sz w:val="24"/>
          <w:szCs w:val="24"/>
          <w:lang w:val="en-GB"/>
        </w:rPr>
        <w:t xml:space="preserve"> etc.</w:t>
      </w:r>
    </w:p>
    <w:p w14:paraId="493D41CC" w14:textId="2120D230" w:rsidR="004133F8" w:rsidRDefault="00B24721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Online filing for payment of both PAYE &amp; NSSF</w:t>
      </w:r>
      <w:r w:rsidR="001D3AFC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sz w:val="24"/>
          <w:szCs w:val="24"/>
          <w:lang w:val="en-GB"/>
        </w:rPr>
        <w:t>for the month of</w:t>
      </w:r>
      <w:r w:rsidR="00F91BB0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7459C3">
        <w:rPr>
          <w:rFonts w:asciiTheme="majorHAnsi" w:hAnsiTheme="majorHAnsi" w:cs="Arial"/>
          <w:sz w:val="24"/>
          <w:szCs w:val="24"/>
          <w:lang w:val="en-GB"/>
        </w:rPr>
        <w:t>October and LST (Local Service Tax) for the financial year 2022-2023</w:t>
      </w:r>
      <w:r w:rsidR="00F91BB0" w:rsidRPr="001D3AFC">
        <w:rPr>
          <w:rFonts w:asciiTheme="majorHAnsi" w:hAnsiTheme="majorHAnsi" w:cs="Arial"/>
          <w:sz w:val="24"/>
          <w:szCs w:val="24"/>
          <w:lang w:val="en-GB"/>
        </w:rPr>
        <w:t xml:space="preserve"> </w:t>
      </w:r>
      <w:r w:rsidR="007459C3">
        <w:rPr>
          <w:rFonts w:asciiTheme="majorHAnsi" w:hAnsiTheme="majorHAnsi" w:cs="Arial"/>
          <w:sz w:val="24"/>
          <w:szCs w:val="24"/>
          <w:lang w:val="en-GB"/>
        </w:rPr>
        <w:t>was successfully done.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35C30784" w14:textId="7B59A403" w:rsidR="007459C3" w:rsidRDefault="004D2285" w:rsidP="004D2285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Ass coordinator liaised with the respective government agency (Umeme) in following up and solving the power outage problem at the EAGLE premises.</w:t>
      </w:r>
    </w:p>
    <w:p w14:paraId="5FEBFD19" w14:textId="3617C720" w:rsidR="004D2285" w:rsidRDefault="004D2285" w:rsidP="004D2285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Ass coordinator engaged Kabagambe Douglas (Coordinator URA Intelligence) on the possibility of continuing our collaborations especially during EAGLE Uganda Operations to which he was positive and embraced the idea.</w:t>
      </w:r>
    </w:p>
    <w:p w14:paraId="72240C79" w14:textId="6BFF770A" w:rsidR="00032678" w:rsidRDefault="00032678" w:rsidP="004D2285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team participated in the search for a possible facility which was sighted and details included in the 3docs. </w:t>
      </w:r>
    </w:p>
    <w:p w14:paraId="3B36D702" w14:textId="756B734A" w:rsidR="00032678" w:rsidRPr="004D2285" w:rsidRDefault="00032678" w:rsidP="004D2285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The Ass Coordinator attended to the raise concerns raised from the 2021 audit and a final communication will be reported and submitted by the auditors.</w:t>
      </w:r>
    </w:p>
    <w:p w14:paraId="320EA577" w14:textId="3527C526" w:rsidR="001D3AFC" w:rsidRDefault="001D3AFC" w:rsidP="001D3AF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Correspondences continued with CCU</w:t>
      </w:r>
    </w:p>
    <w:p w14:paraId="386927C7" w14:textId="77777777" w:rsidR="001D3AFC" w:rsidRPr="001D3AFC" w:rsidRDefault="001D3AFC" w:rsidP="001D3AFC">
      <w:pPr>
        <w:pStyle w:val="ListParagraph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329C1A0B" w:rsidR="00F91BB0" w:rsidRPr="00F91BB0" w:rsidRDefault="00BA4EF6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 external relations were done</w:t>
      </w:r>
      <w:bookmarkStart w:id="1" w:name="_GoBack"/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6A1C82F5" w:rsidR="006D7E82" w:rsidRPr="004A29C4" w:rsidRDefault="005F46CD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607E9DB6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4A29C4" w:rsidRDefault="0088634E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4A29C4" w:rsidRDefault="00ED7283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335F3806" w14:textId="77777777" w:rsidR="00693F82" w:rsidRPr="008661B1" w:rsidRDefault="00693F82" w:rsidP="008661B1">
      <w:pPr>
        <w:ind w:left="0"/>
        <w:jc w:val="both"/>
        <w:rPr>
          <w:rFonts w:asciiTheme="majorHAnsi" w:hAnsiTheme="majorHAnsi"/>
          <w:sz w:val="24"/>
          <w:szCs w:val="24"/>
        </w:rPr>
      </w:pPr>
    </w:p>
    <w:sectPr w:rsidR="00693F82" w:rsidRPr="008661B1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D9E64" w14:textId="77777777" w:rsidR="00334D5C" w:rsidRDefault="00334D5C">
      <w:pPr>
        <w:spacing w:before="0" w:line="240" w:lineRule="auto"/>
      </w:pPr>
      <w:r>
        <w:separator/>
      </w:r>
    </w:p>
  </w:endnote>
  <w:endnote w:type="continuationSeparator" w:id="0">
    <w:p w14:paraId="1737AECB" w14:textId="77777777" w:rsidR="00334D5C" w:rsidRDefault="00334D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BA4EF6">
      <w:rPr>
        <w:rStyle w:val="PageNumber"/>
        <w:rFonts w:ascii="Arial" w:hAnsi="Arial" w:cs="Arial"/>
        <w:noProof/>
        <w:sz w:val="18"/>
        <w:szCs w:val="18"/>
      </w:rPr>
      <w:t>5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556B" w14:textId="77777777" w:rsidR="00334D5C" w:rsidRDefault="00334D5C">
      <w:pPr>
        <w:spacing w:before="0" w:line="240" w:lineRule="auto"/>
      </w:pPr>
      <w:r>
        <w:separator/>
      </w:r>
    </w:p>
  </w:footnote>
  <w:footnote w:type="continuationSeparator" w:id="0">
    <w:p w14:paraId="434D4C34" w14:textId="77777777" w:rsidR="00334D5C" w:rsidRDefault="00334D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2DC772DF"/>
    <w:multiLevelType w:val="hybridMultilevel"/>
    <w:tmpl w:val="697657B2"/>
    <w:lvl w:ilvl="0" w:tplc="7450BBF0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47A121A0"/>
    <w:multiLevelType w:val="hybridMultilevel"/>
    <w:tmpl w:val="40823204"/>
    <w:lvl w:ilvl="0" w:tplc="4D8C64BE">
      <w:start w:val="6"/>
      <w:numFmt w:val="bullet"/>
      <w:lvlText w:val=""/>
      <w:lvlJc w:val="left"/>
      <w:pPr>
        <w:ind w:left="720" w:hanging="360"/>
      </w:pPr>
      <w:rPr>
        <w:rFonts w:ascii="Wingdings" w:eastAsia="Open Sa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1732F"/>
    <w:multiLevelType w:val="hybridMultilevel"/>
    <w:tmpl w:val="BEE03B9C"/>
    <w:lvl w:ilvl="0" w:tplc="81B69982">
      <w:numFmt w:val="bullet"/>
      <w:lvlText w:val="-"/>
      <w:lvlJc w:val="left"/>
      <w:pPr>
        <w:ind w:left="705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1"/>
  </w:num>
  <w:num w:numId="5">
    <w:abstractNumId w:val="26"/>
  </w:num>
  <w:num w:numId="6">
    <w:abstractNumId w:val="3"/>
  </w:num>
  <w:num w:numId="7">
    <w:abstractNumId w:val="33"/>
  </w:num>
  <w:num w:numId="8">
    <w:abstractNumId w:val="5"/>
  </w:num>
  <w:num w:numId="9">
    <w:abstractNumId w:val="11"/>
  </w:num>
  <w:num w:numId="10">
    <w:abstractNumId w:val="22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4"/>
  </w:num>
  <w:num w:numId="20">
    <w:abstractNumId w:val="23"/>
  </w:num>
  <w:num w:numId="21">
    <w:abstractNumId w:val="37"/>
  </w:num>
  <w:num w:numId="22">
    <w:abstractNumId w:val="30"/>
  </w:num>
  <w:num w:numId="23">
    <w:abstractNumId w:val="6"/>
  </w:num>
  <w:num w:numId="24">
    <w:abstractNumId w:val="35"/>
  </w:num>
  <w:num w:numId="25">
    <w:abstractNumId w:val="27"/>
  </w:num>
  <w:num w:numId="26">
    <w:abstractNumId w:val="20"/>
  </w:num>
  <w:num w:numId="27">
    <w:abstractNumId w:val="31"/>
  </w:num>
  <w:num w:numId="28">
    <w:abstractNumId w:val="13"/>
  </w:num>
  <w:num w:numId="29">
    <w:abstractNumId w:val="25"/>
  </w:num>
  <w:num w:numId="30">
    <w:abstractNumId w:val="36"/>
  </w:num>
  <w:num w:numId="31">
    <w:abstractNumId w:val="34"/>
  </w:num>
  <w:num w:numId="32">
    <w:abstractNumId w:val="4"/>
  </w:num>
  <w:num w:numId="33">
    <w:abstractNumId w:val="16"/>
  </w:num>
  <w:num w:numId="34">
    <w:abstractNumId w:val="28"/>
  </w:num>
  <w:num w:numId="35">
    <w:abstractNumId w:val="29"/>
  </w:num>
  <w:num w:numId="36">
    <w:abstractNumId w:val="32"/>
  </w:num>
  <w:num w:numId="37">
    <w:abstractNumId w:val="1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4845"/>
    <w:rsid w:val="0006550A"/>
    <w:rsid w:val="00076C77"/>
    <w:rsid w:val="00084FBD"/>
    <w:rsid w:val="000A2BA1"/>
    <w:rsid w:val="000A327F"/>
    <w:rsid w:val="000A7B8E"/>
    <w:rsid w:val="000B2DD4"/>
    <w:rsid w:val="000B73B3"/>
    <w:rsid w:val="000C3C8A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3DC4"/>
    <w:rsid w:val="00175986"/>
    <w:rsid w:val="00176C7C"/>
    <w:rsid w:val="00177F84"/>
    <w:rsid w:val="00181379"/>
    <w:rsid w:val="00191066"/>
    <w:rsid w:val="0019554D"/>
    <w:rsid w:val="001A3B87"/>
    <w:rsid w:val="001A676C"/>
    <w:rsid w:val="001B06C5"/>
    <w:rsid w:val="001C18E8"/>
    <w:rsid w:val="001C6821"/>
    <w:rsid w:val="001C73D0"/>
    <w:rsid w:val="001D1EEA"/>
    <w:rsid w:val="001D3AFC"/>
    <w:rsid w:val="001D3B52"/>
    <w:rsid w:val="001D60FE"/>
    <w:rsid w:val="001E107C"/>
    <w:rsid w:val="001E3270"/>
    <w:rsid w:val="001E33FA"/>
    <w:rsid w:val="001E4BF2"/>
    <w:rsid w:val="001F05F7"/>
    <w:rsid w:val="001F644D"/>
    <w:rsid w:val="001F78ED"/>
    <w:rsid w:val="001F7D84"/>
    <w:rsid w:val="0020553D"/>
    <w:rsid w:val="00210644"/>
    <w:rsid w:val="002148F4"/>
    <w:rsid w:val="00214FE4"/>
    <w:rsid w:val="00220BB8"/>
    <w:rsid w:val="002223BB"/>
    <w:rsid w:val="0023071F"/>
    <w:rsid w:val="002329FB"/>
    <w:rsid w:val="002345FE"/>
    <w:rsid w:val="00242BC5"/>
    <w:rsid w:val="00245FEB"/>
    <w:rsid w:val="002500A3"/>
    <w:rsid w:val="002519B6"/>
    <w:rsid w:val="00252BB9"/>
    <w:rsid w:val="00253651"/>
    <w:rsid w:val="00254590"/>
    <w:rsid w:val="0026206E"/>
    <w:rsid w:val="002635B9"/>
    <w:rsid w:val="002736FF"/>
    <w:rsid w:val="002740EA"/>
    <w:rsid w:val="002767A3"/>
    <w:rsid w:val="002804DE"/>
    <w:rsid w:val="00281967"/>
    <w:rsid w:val="00281C83"/>
    <w:rsid w:val="00283206"/>
    <w:rsid w:val="00285B04"/>
    <w:rsid w:val="002972D7"/>
    <w:rsid w:val="002A76B2"/>
    <w:rsid w:val="002A7E75"/>
    <w:rsid w:val="002B1BFC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1780"/>
    <w:rsid w:val="0037751E"/>
    <w:rsid w:val="0038560C"/>
    <w:rsid w:val="00393521"/>
    <w:rsid w:val="00394205"/>
    <w:rsid w:val="00395F41"/>
    <w:rsid w:val="0039615B"/>
    <w:rsid w:val="00397627"/>
    <w:rsid w:val="00397F77"/>
    <w:rsid w:val="003A377F"/>
    <w:rsid w:val="003B167C"/>
    <w:rsid w:val="003B3E10"/>
    <w:rsid w:val="003C66FD"/>
    <w:rsid w:val="003D0299"/>
    <w:rsid w:val="003E0E90"/>
    <w:rsid w:val="003E4734"/>
    <w:rsid w:val="003E5170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07592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4094"/>
    <w:rsid w:val="00456943"/>
    <w:rsid w:val="004601DB"/>
    <w:rsid w:val="00461D7F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C798D"/>
    <w:rsid w:val="004D2285"/>
    <w:rsid w:val="004D5B4C"/>
    <w:rsid w:val="004D69ED"/>
    <w:rsid w:val="004D6E8E"/>
    <w:rsid w:val="004D7D84"/>
    <w:rsid w:val="004E0BA7"/>
    <w:rsid w:val="004E17EF"/>
    <w:rsid w:val="004E382C"/>
    <w:rsid w:val="004E7844"/>
    <w:rsid w:val="004F128F"/>
    <w:rsid w:val="004F5A49"/>
    <w:rsid w:val="00500443"/>
    <w:rsid w:val="005043F5"/>
    <w:rsid w:val="005050BB"/>
    <w:rsid w:val="005066D6"/>
    <w:rsid w:val="005102CD"/>
    <w:rsid w:val="00510A43"/>
    <w:rsid w:val="005117A0"/>
    <w:rsid w:val="00511EED"/>
    <w:rsid w:val="00513729"/>
    <w:rsid w:val="0052049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73B9C"/>
    <w:rsid w:val="00583FEC"/>
    <w:rsid w:val="005861AA"/>
    <w:rsid w:val="0059477A"/>
    <w:rsid w:val="005953B0"/>
    <w:rsid w:val="005B632C"/>
    <w:rsid w:val="005B63C6"/>
    <w:rsid w:val="005C1C7E"/>
    <w:rsid w:val="005C78C2"/>
    <w:rsid w:val="005E0836"/>
    <w:rsid w:val="005E0EE6"/>
    <w:rsid w:val="005E669F"/>
    <w:rsid w:val="005F13D0"/>
    <w:rsid w:val="005F2F5B"/>
    <w:rsid w:val="005F46CD"/>
    <w:rsid w:val="0060369A"/>
    <w:rsid w:val="00605172"/>
    <w:rsid w:val="00606EBD"/>
    <w:rsid w:val="00611208"/>
    <w:rsid w:val="00614D25"/>
    <w:rsid w:val="00622DDB"/>
    <w:rsid w:val="006254CC"/>
    <w:rsid w:val="00634674"/>
    <w:rsid w:val="00635F83"/>
    <w:rsid w:val="00637036"/>
    <w:rsid w:val="00651A02"/>
    <w:rsid w:val="00652526"/>
    <w:rsid w:val="006527CD"/>
    <w:rsid w:val="00655DA3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93F82"/>
    <w:rsid w:val="0069759D"/>
    <w:rsid w:val="006A2DAE"/>
    <w:rsid w:val="006B35CF"/>
    <w:rsid w:val="006B764D"/>
    <w:rsid w:val="006C094A"/>
    <w:rsid w:val="006C2D10"/>
    <w:rsid w:val="006D7E82"/>
    <w:rsid w:val="006E34A1"/>
    <w:rsid w:val="006E56AC"/>
    <w:rsid w:val="006F695B"/>
    <w:rsid w:val="0070271D"/>
    <w:rsid w:val="0071115E"/>
    <w:rsid w:val="007114BB"/>
    <w:rsid w:val="00712996"/>
    <w:rsid w:val="00720DEE"/>
    <w:rsid w:val="00727136"/>
    <w:rsid w:val="00736DB4"/>
    <w:rsid w:val="00741350"/>
    <w:rsid w:val="007459C3"/>
    <w:rsid w:val="00746C09"/>
    <w:rsid w:val="00751AB2"/>
    <w:rsid w:val="00753097"/>
    <w:rsid w:val="007570B6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D0A12"/>
    <w:rsid w:val="007D5B3B"/>
    <w:rsid w:val="007F0A2C"/>
    <w:rsid w:val="007F228B"/>
    <w:rsid w:val="007F55DC"/>
    <w:rsid w:val="007F5957"/>
    <w:rsid w:val="007F5A2F"/>
    <w:rsid w:val="0080067B"/>
    <w:rsid w:val="0080186F"/>
    <w:rsid w:val="00804EE4"/>
    <w:rsid w:val="008075B8"/>
    <w:rsid w:val="00812236"/>
    <w:rsid w:val="00816CFE"/>
    <w:rsid w:val="00817F0F"/>
    <w:rsid w:val="00823216"/>
    <w:rsid w:val="00823648"/>
    <w:rsid w:val="00823745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61B1"/>
    <w:rsid w:val="00870CBB"/>
    <w:rsid w:val="008728DA"/>
    <w:rsid w:val="0087579C"/>
    <w:rsid w:val="00877D24"/>
    <w:rsid w:val="008807A7"/>
    <w:rsid w:val="00884FA4"/>
    <w:rsid w:val="0088634E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4A6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197C"/>
    <w:rsid w:val="00976200"/>
    <w:rsid w:val="009762D0"/>
    <w:rsid w:val="00982A94"/>
    <w:rsid w:val="009831E2"/>
    <w:rsid w:val="009867FA"/>
    <w:rsid w:val="00994900"/>
    <w:rsid w:val="009976B3"/>
    <w:rsid w:val="009B047A"/>
    <w:rsid w:val="009B1539"/>
    <w:rsid w:val="009B1D68"/>
    <w:rsid w:val="009C0067"/>
    <w:rsid w:val="009C0151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30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37E3"/>
    <w:rsid w:val="00AA65F3"/>
    <w:rsid w:val="00AB2A5E"/>
    <w:rsid w:val="00AB36D4"/>
    <w:rsid w:val="00AB5E4F"/>
    <w:rsid w:val="00AC1D81"/>
    <w:rsid w:val="00AC21F4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4721"/>
    <w:rsid w:val="00B24AE5"/>
    <w:rsid w:val="00B32DE0"/>
    <w:rsid w:val="00B35BBE"/>
    <w:rsid w:val="00B377B9"/>
    <w:rsid w:val="00B423F8"/>
    <w:rsid w:val="00B553E5"/>
    <w:rsid w:val="00B61853"/>
    <w:rsid w:val="00B61972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4EF6"/>
    <w:rsid w:val="00BB427E"/>
    <w:rsid w:val="00BB60CF"/>
    <w:rsid w:val="00BC08B8"/>
    <w:rsid w:val="00BD222D"/>
    <w:rsid w:val="00BD4FF4"/>
    <w:rsid w:val="00BD689D"/>
    <w:rsid w:val="00BD6C8B"/>
    <w:rsid w:val="00BE1059"/>
    <w:rsid w:val="00BE1BCD"/>
    <w:rsid w:val="00BE5871"/>
    <w:rsid w:val="00BE70E5"/>
    <w:rsid w:val="00BF02B7"/>
    <w:rsid w:val="00C01318"/>
    <w:rsid w:val="00C02BA4"/>
    <w:rsid w:val="00C02E2F"/>
    <w:rsid w:val="00C0610B"/>
    <w:rsid w:val="00C07CA4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5E60"/>
    <w:rsid w:val="00C56BA7"/>
    <w:rsid w:val="00C571DA"/>
    <w:rsid w:val="00C60F3A"/>
    <w:rsid w:val="00C63325"/>
    <w:rsid w:val="00C66387"/>
    <w:rsid w:val="00C6705C"/>
    <w:rsid w:val="00C71BCB"/>
    <w:rsid w:val="00C727EC"/>
    <w:rsid w:val="00C73736"/>
    <w:rsid w:val="00C93C5E"/>
    <w:rsid w:val="00C945E5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C7E9E"/>
    <w:rsid w:val="00CD0868"/>
    <w:rsid w:val="00CD1FBE"/>
    <w:rsid w:val="00CE036C"/>
    <w:rsid w:val="00CE1F69"/>
    <w:rsid w:val="00CE2D07"/>
    <w:rsid w:val="00CE38C6"/>
    <w:rsid w:val="00CE3FE2"/>
    <w:rsid w:val="00CE791F"/>
    <w:rsid w:val="00CF2522"/>
    <w:rsid w:val="00CF584A"/>
    <w:rsid w:val="00D118F7"/>
    <w:rsid w:val="00D11CA8"/>
    <w:rsid w:val="00D12646"/>
    <w:rsid w:val="00D2386A"/>
    <w:rsid w:val="00D24993"/>
    <w:rsid w:val="00D341CA"/>
    <w:rsid w:val="00D4341D"/>
    <w:rsid w:val="00D51443"/>
    <w:rsid w:val="00D51C33"/>
    <w:rsid w:val="00D51CBD"/>
    <w:rsid w:val="00D60179"/>
    <w:rsid w:val="00D60AFC"/>
    <w:rsid w:val="00D646D7"/>
    <w:rsid w:val="00D648FA"/>
    <w:rsid w:val="00D71DB9"/>
    <w:rsid w:val="00D807EC"/>
    <w:rsid w:val="00D833B5"/>
    <w:rsid w:val="00D9565F"/>
    <w:rsid w:val="00D95EA9"/>
    <w:rsid w:val="00DA6768"/>
    <w:rsid w:val="00DB09DE"/>
    <w:rsid w:val="00DB2131"/>
    <w:rsid w:val="00DB25FE"/>
    <w:rsid w:val="00DB4906"/>
    <w:rsid w:val="00DB4FD6"/>
    <w:rsid w:val="00DC0712"/>
    <w:rsid w:val="00DC1344"/>
    <w:rsid w:val="00DC13F4"/>
    <w:rsid w:val="00DD09BF"/>
    <w:rsid w:val="00DD601A"/>
    <w:rsid w:val="00DE0845"/>
    <w:rsid w:val="00DE7906"/>
    <w:rsid w:val="00DE7A30"/>
    <w:rsid w:val="00E00D22"/>
    <w:rsid w:val="00E02B8E"/>
    <w:rsid w:val="00E03278"/>
    <w:rsid w:val="00E14F72"/>
    <w:rsid w:val="00E16A79"/>
    <w:rsid w:val="00E250BB"/>
    <w:rsid w:val="00E26FC2"/>
    <w:rsid w:val="00E42256"/>
    <w:rsid w:val="00E4237F"/>
    <w:rsid w:val="00E454B5"/>
    <w:rsid w:val="00E46FEB"/>
    <w:rsid w:val="00E569D4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5564"/>
    <w:rsid w:val="00ED7283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4A1"/>
    <w:rsid w:val="00F1261C"/>
    <w:rsid w:val="00F2482A"/>
    <w:rsid w:val="00F25B22"/>
    <w:rsid w:val="00F3326C"/>
    <w:rsid w:val="00F34ECA"/>
    <w:rsid w:val="00F377C0"/>
    <w:rsid w:val="00F411D0"/>
    <w:rsid w:val="00F41546"/>
    <w:rsid w:val="00F44690"/>
    <w:rsid w:val="00F450AD"/>
    <w:rsid w:val="00F47B9F"/>
    <w:rsid w:val="00F500EE"/>
    <w:rsid w:val="00F56A74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4A54E8A-21F4-45B6-B1A2-4B0378A5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7</cp:revision>
  <cp:lastPrinted>2021-11-22T10:22:00Z</cp:lastPrinted>
  <dcterms:created xsi:type="dcterms:W3CDTF">2022-10-04T08:39:00Z</dcterms:created>
  <dcterms:modified xsi:type="dcterms:W3CDTF">2023-01-10T10:44:00Z</dcterms:modified>
</cp:coreProperties>
</file>