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547CC" w14:textId="2D625809" w:rsidR="00717AF1" w:rsidRDefault="009E4BF4">
      <w:pPr>
        <w:tabs>
          <w:tab w:val="right" w:pos="10620"/>
        </w:tabs>
        <w:spacing w:after="0" w:line="259" w:lineRule="auto"/>
        <w:ind w:left="0" w:right="-957" w:firstLine="0"/>
      </w:pPr>
      <w:bookmarkStart w:id="0" w:name="_GoBack"/>
      <w:bookmarkEnd w:id="0"/>
      <w:r>
        <w:rPr>
          <w:sz w:val="60"/>
        </w:rPr>
        <w:t xml:space="preserve"> </w:t>
      </w:r>
      <w:r>
        <w:t xml:space="preserve"> </w:t>
      </w:r>
    </w:p>
    <w:p w14:paraId="49F023D7" w14:textId="5F673863" w:rsidR="00717AF1" w:rsidRDefault="00075A7D">
      <w:pPr>
        <w:pStyle w:val="Heading1"/>
      </w:pPr>
      <w:r>
        <w:t>SEPTEMBER</w:t>
      </w:r>
      <w:r w:rsidR="009E4BF4">
        <w:t xml:space="preserve"> 2020 E</w:t>
      </w:r>
      <w:r w:rsidR="00B66F88">
        <w:t>AGLE</w:t>
      </w:r>
      <w:r w:rsidR="009E4BF4">
        <w:t xml:space="preserve"> Uganda Report </w:t>
      </w:r>
      <w:r w:rsidR="009E4BF4">
        <w:rPr>
          <w:b w:val="0"/>
          <w:color w:val="000000"/>
          <w:sz w:val="24"/>
        </w:rPr>
        <w:t xml:space="preserve"> </w:t>
      </w:r>
    </w:p>
    <w:p w14:paraId="1C9BDAEE" w14:textId="77777777" w:rsidR="00717AF1" w:rsidRDefault="009E4BF4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523E597C" wp14:editId="3CFBC71C">
            <wp:extent cx="5919470" cy="137147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1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C7252"/>
          <w:sz w:val="48"/>
        </w:rPr>
        <w:t xml:space="preserve"> </w:t>
      </w:r>
      <w:r>
        <w:t xml:space="preserve"> </w:t>
      </w:r>
    </w:p>
    <w:p w14:paraId="44946B3E" w14:textId="77777777" w:rsidR="00B66F88" w:rsidRDefault="00B66F88">
      <w:pPr>
        <w:spacing w:after="336" w:line="259" w:lineRule="auto"/>
        <w:ind w:left="9"/>
        <w:rPr>
          <w:b/>
        </w:rPr>
      </w:pPr>
    </w:p>
    <w:p w14:paraId="222A9E8D" w14:textId="78E00107" w:rsidR="00717AF1" w:rsidRDefault="009E4BF4">
      <w:pPr>
        <w:spacing w:after="336" w:line="259" w:lineRule="auto"/>
        <w:ind w:left="9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INTRODUCTION </w:t>
      </w:r>
      <w:r>
        <w:t xml:space="preserve"> </w:t>
      </w:r>
    </w:p>
    <w:p w14:paraId="581142A4" w14:textId="445D6246" w:rsidR="00717AF1" w:rsidRDefault="009E4BF4">
      <w:pPr>
        <w:spacing w:after="423"/>
        <w:ind w:right="31"/>
      </w:pPr>
      <w:r>
        <w:t>This report reflects the period from 1</w:t>
      </w:r>
      <w:r>
        <w:rPr>
          <w:vertAlign w:val="superscript"/>
        </w:rPr>
        <w:t>st</w:t>
      </w:r>
      <w:r>
        <w:t xml:space="preserve"> to 3</w:t>
      </w:r>
      <w:r w:rsidR="00075A7D">
        <w:t>0</w:t>
      </w:r>
      <w:r w:rsidR="00075A7D" w:rsidRPr="00075A7D">
        <w:rPr>
          <w:vertAlign w:val="superscript"/>
        </w:rPr>
        <w:t>th</w:t>
      </w:r>
      <w:r w:rsidR="00075A7D">
        <w:t xml:space="preserve"> September</w:t>
      </w:r>
      <w:r>
        <w:t xml:space="preserve"> 2020  </w:t>
      </w:r>
    </w:p>
    <w:p w14:paraId="4305D7B1" w14:textId="453C4C7E" w:rsidR="00075A7D" w:rsidRDefault="009E4BF4" w:rsidP="00A76A19">
      <w:pPr>
        <w:pStyle w:val="Heading2"/>
        <w:spacing w:after="325"/>
        <w:ind w:left="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INVESTIGATIONS  </w:t>
      </w:r>
    </w:p>
    <w:p w14:paraId="46509746" w14:textId="1CC82ADA" w:rsidR="00DF72B9" w:rsidRPr="00A76A19" w:rsidRDefault="00A76A19" w:rsidP="00DF72B9">
      <w:r>
        <w:t>The team was tested for covid-19 in the first week of September, the lesser number of investigations as compared to previous months. This was due to a delay in the release of the results and required members to self- quarantine.</w:t>
      </w:r>
    </w:p>
    <w:p w14:paraId="2766A2D4" w14:textId="77777777" w:rsidR="00717AF1" w:rsidRDefault="009E4BF4" w:rsidP="00DF72B9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9356" w:type="dxa"/>
        <w:tblInd w:w="-5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3827"/>
      </w:tblGrid>
      <w:tr w:rsidR="00B66F88" w14:paraId="5F6C74CD" w14:textId="77777777" w:rsidTr="00B66F88">
        <w:trPr>
          <w:trHeight w:val="42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7C6CF3" w14:textId="141C317A" w:rsidR="00B66F88" w:rsidRDefault="00B66F88" w:rsidP="00FA608E">
            <w:pPr>
              <w:spacing w:after="0" w:line="259" w:lineRule="auto"/>
              <w:ind w:left="2073" w:firstLine="0"/>
            </w:pPr>
            <w:r>
              <w:rPr>
                <w:b/>
              </w:rPr>
              <w:t>INVESTIGATION INDICATORS</w:t>
            </w:r>
          </w:p>
        </w:tc>
      </w:tr>
      <w:tr w:rsidR="00B66F88" w14:paraId="436D42AE" w14:textId="77777777" w:rsidTr="00FA608E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EC9C419" w14:textId="77777777" w:rsidR="00B66F88" w:rsidRDefault="00B66F88" w:rsidP="00B66F88">
            <w:pPr>
              <w:spacing w:after="0" w:line="259" w:lineRule="auto"/>
              <w:ind w:left="112" w:firstLine="0"/>
            </w:pPr>
            <w:r>
              <w:rPr>
                <w:b/>
              </w:rPr>
              <w:t xml:space="preserve"># of investigations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74D4EF" w14:textId="77777777" w:rsidR="00B66F88" w:rsidRDefault="00B66F88" w:rsidP="00B66F88">
            <w:pPr>
              <w:spacing w:after="0" w:line="259" w:lineRule="auto"/>
              <w:ind w:left="112" w:firstLine="0"/>
            </w:pPr>
            <w:r>
              <w:rPr>
                <w:b/>
              </w:rPr>
              <w:t xml:space="preserve"># of investigations </w:t>
            </w:r>
          </w:p>
          <w:p w14:paraId="0619DD92" w14:textId="77777777" w:rsidR="00B66F88" w:rsidRDefault="00B66F88" w:rsidP="00B66F88">
            <w:pPr>
              <w:spacing w:after="0" w:line="259" w:lineRule="auto"/>
              <w:ind w:left="112" w:firstLine="0"/>
            </w:pPr>
            <w:r>
              <w:rPr>
                <w:b/>
              </w:rPr>
              <w:t xml:space="preserve">that lead </w:t>
            </w:r>
            <w:proofErr w:type="gramStart"/>
            <w:r>
              <w:rPr>
                <w:b/>
              </w:rPr>
              <w:t xml:space="preserve">to </w:t>
            </w:r>
            <w:r>
              <w:t xml:space="preserve"> </w:t>
            </w:r>
            <w:r>
              <w:rPr>
                <w:b/>
              </w:rPr>
              <w:t>operations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222FDBD" w14:textId="52F2FD45" w:rsidR="00B66F88" w:rsidRDefault="00B66F88" w:rsidP="00B66F88">
            <w:pPr>
              <w:tabs>
                <w:tab w:val="right" w:pos="1753"/>
              </w:tabs>
              <w:spacing w:after="0" w:line="259" w:lineRule="auto"/>
              <w:ind w:left="0" w:firstLine="0"/>
            </w:pPr>
            <w:r>
              <w:rPr>
                <w:b/>
              </w:rPr>
              <w:t>#of new investigations</w:t>
            </w:r>
            <w:r>
              <w:t xml:space="preserve"> </w:t>
            </w:r>
          </w:p>
        </w:tc>
      </w:tr>
      <w:tr w:rsidR="00717AF1" w14:paraId="237D481C" w14:textId="77777777" w:rsidTr="00B66F88">
        <w:trPr>
          <w:trHeight w:val="54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F356" w14:textId="193C3FA3" w:rsidR="00717AF1" w:rsidRDefault="00075A7D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1A30" w14:textId="77777777" w:rsidR="00717AF1" w:rsidRDefault="009E4BF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6526" w14:textId="77777777" w:rsidR="00717AF1" w:rsidRDefault="009E4BF4">
            <w:pPr>
              <w:spacing w:after="0" w:line="259" w:lineRule="auto"/>
              <w:ind w:left="176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04CB6B2E" w14:textId="4612841D" w:rsidR="00717AF1" w:rsidRDefault="009E4BF4">
      <w:pPr>
        <w:spacing w:after="358" w:line="259" w:lineRule="auto"/>
        <w:ind w:left="749" w:firstLine="0"/>
      </w:pPr>
      <w:r>
        <w:t xml:space="preserve"> </w:t>
      </w:r>
    </w:p>
    <w:p w14:paraId="0ADB7757" w14:textId="77777777" w:rsidR="00717AF1" w:rsidRDefault="009E4BF4">
      <w:pPr>
        <w:pStyle w:val="Heading2"/>
        <w:ind w:left="9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OPERATIONS </w:t>
      </w:r>
    </w:p>
    <w:p w14:paraId="207DFDDA" w14:textId="77777777" w:rsidR="00717AF1" w:rsidRDefault="009E4BF4">
      <w:pPr>
        <w:spacing w:after="0" w:line="259" w:lineRule="auto"/>
        <w:ind w:left="14" w:firstLine="0"/>
      </w:pPr>
      <w:r>
        <w:rPr>
          <w:b/>
        </w:rPr>
        <w:t xml:space="preserve"> </w:t>
      </w:r>
    </w:p>
    <w:tbl>
      <w:tblPr>
        <w:tblStyle w:val="TableGrid"/>
        <w:tblW w:w="9348" w:type="dxa"/>
        <w:tblInd w:w="41" w:type="dxa"/>
        <w:tblCellMar>
          <w:top w:w="8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2335"/>
        <w:gridCol w:w="2338"/>
        <w:gridCol w:w="2338"/>
        <w:gridCol w:w="2337"/>
      </w:tblGrid>
      <w:tr w:rsidR="00717AF1" w14:paraId="55D81E30" w14:textId="77777777">
        <w:trPr>
          <w:trHeight w:val="53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55B69B9F" w14:textId="77777777" w:rsidR="00717AF1" w:rsidRDefault="009E4B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14:paraId="597D1241" w14:textId="77777777" w:rsidR="00717AF1" w:rsidRDefault="009E4BF4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OPERATION INDICATORS 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322C3E" w14:textId="77777777" w:rsidR="00717AF1" w:rsidRDefault="00717AF1">
            <w:pPr>
              <w:spacing w:after="160" w:line="259" w:lineRule="auto"/>
              <w:ind w:left="0" w:firstLine="0"/>
            </w:pPr>
          </w:p>
        </w:tc>
      </w:tr>
      <w:tr w:rsidR="00717AF1" w14:paraId="76D6A2D0" w14:textId="77777777">
        <w:trPr>
          <w:trHeight w:val="67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F0B0535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of operations 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D3A010" w14:textId="77777777" w:rsidR="00717AF1" w:rsidRDefault="009E4BF4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# of operations that lead to arrests 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B06F8A" w14:textId="77777777" w:rsidR="00717AF1" w:rsidRDefault="009E4BF4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# suspect traffickers arrested 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CB3BFEC" w14:textId="77777777" w:rsidR="00717AF1" w:rsidRDefault="009E4BF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Contraband (specify units) </w:t>
            </w:r>
            <w:r>
              <w:t xml:space="preserve"> </w:t>
            </w:r>
          </w:p>
        </w:tc>
      </w:tr>
      <w:tr w:rsidR="00FA608E" w14:paraId="17ABE614" w14:textId="77777777" w:rsidTr="00FA608E">
        <w:trPr>
          <w:trHeight w:val="67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3371" w14:textId="67CD564B" w:rsidR="00FA608E" w:rsidRDefault="00FA608E" w:rsidP="00FA608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2A93" w14:textId="4B745B61" w:rsidR="00FA608E" w:rsidRDefault="00FA608E" w:rsidP="00FA608E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2FE8" w14:textId="49E273CD" w:rsidR="00FA608E" w:rsidRDefault="00FA608E" w:rsidP="00FA608E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D57" w14:textId="0F8157F7" w:rsidR="00FA608E" w:rsidRDefault="00FA608E" w:rsidP="00FA608E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51F47590" w14:textId="77777777" w:rsidR="00B66F88" w:rsidRDefault="00B66F88">
      <w:pPr>
        <w:spacing w:after="0" w:line="259" w:lineRule="auto"/>
        <w:ind w:left="0" w:right="114" w:firstLine="0"/>
        <w:jc w:val="center"/>
        <w:rPr>
          <w:b/>
        </w:rPr>
        <w:sectPr w:rsidR="00B66F88" w:rsidSect="00B66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35" w:right="1162" w:bottom="851" w:left="1412" w:header="720" w:footer="720" w:gutter="0"/>
          <w:cols w:space="720"/>
          <w:titlePg/>
        </w:sectPr>
      </w:pPr>
    </w:p>
    <w:p w14:paraId="66F28232" w14:textId="3C80079E" w:rsidR="00717AF1" w:rsidRPr="00FA608E" w:rsidRDefault="009E4BF4" w:rsidP="00FA608E">
      <w:pPr>
        <w:spacing w:after="563" w:line="259" w:lineRule="auto"/>
        <w:ind w:left="14" w:firstLine="0"/>
        <w:rPr>
          <w:b/>
          <w:bCs/>
        </w:rPr>
      </w:pPr>
      <w:r w:rsidRPr="00FA608E">
        <w:rPr>
          <w:rFonts w:ascii="Times New Roman" w:eastAsia="Times New Roman" w:hAnsi="Times New Roman" w:cs="Times New Roman"/>
          <w:b/>
          <w:bCs/>
          <w:color w:val="999999"/>
          <w:sz w:val="28"/>
        </w:rPr>
        <w:lastRenderedPageBreak/>
        <w:t xml:space="preserve"> </w:t>
      </w:r>
      <w:r w:rsidRPr="00FA608E">
        <w:rPr>
          <w:b/>
          <w:bCs/>
        </w:rPr>
        <w:t xml:space="preserve"> 4.</w:t>
      </w:r>
      <w:r w:rsidRPr="00FA608E">
        <w:rPr>
          <w:rFonts w:ascii="Arial" w:eastAsia="Arial" w:hAnsi="Arial" w:cs="Arial"/>
          <w:b/>
          <w:bCs/>
        </w:rPr>
        <w:t xml:space="preserve"> </w:t>
      </w:r>
      <w:r w:rsidRPr="00FA608E">
        <w:rPr>
          <w:b/>
          <w:bCs/>
        </w:rPr>
        <w:t xml:space="preserve">LEGAL  </w:t>
      </w:r>
    </w:p>
    <w:tbl>
      <w:tblPr>
        <w:tblStyle w:val="TableGrid"/>
        <w:tblW w:w="9348" w:type="dxa"/>
        <w:tblInd w:w="41" w:type="dxa"/>
        <w:tblCellMar>
          <w:top w:w="86" w:type="dxa"/>
          <w:left w:w="130" w:type="dxa"/>
          <w:right w:w="23" w:type="dxa"/>
        </w:tblCellMar>
        <w:tblLook w:val="04A0" w:firstRow="1" w:lastRow="0" w:firstColumn="1" w:lastColumn="0" w:noHBand="0" w:noVBand="1"/>
      </w:tblPr>
      <w:tblGrid>
        <w:gridCol w:w="1533"/>
        <w:gridCol w:w="1351"/>
        <w:gridCol w:w="1750"/>
        <w:gridCol w:w="1630"/>
        <w:gridCol w:w="1649"/>
        <w:gridCol w:w="1435"/>
      </w:tblGrid>
      <w:tr w:rsidR="00717AF1" w14:paraId="5242B2B6" w14:textId="77777777">
        <w:trPr>
          <w:trHeight w:val="539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0079B932" w14:textId="77777777" w:rsidR="00717AF1" w:rsidRDefault="009E4B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14:paraId="58C25E66" w14:textId="77777777" w:rsidR="00717AF1" w:rsidRDefault="009E4BF4">
            <w:pPr>
              <w:spacing w:after="0" w:line="259" w:lineRule="auto"/>
              <w:ind w:left="701" w:firstLine="0"/>
            </w:pPr>
            <w:r>
              <w:rPr>
                <w:b/>
              </w:rPr>
              <w:t xml:space="preserve">LEGAL INDICATORS </w:t>
            </w: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14:paraId="33AC417A" w14:textId="77777777" w:rsidR="00717AF1" w:rsidRDefault="009E4B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258C321" w14:textId="77777777" w:rsidR="00717AF1" w:rsidRDefault="009E4B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17AF1" w14:paraId="2BB6E8CD" w14:textId="77777777">
        <w:trPr>
          <w:trHeight w:val="1310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3CED558" w14:textId="77777777" w:rsidR="00717AF1" w:rsidRDefault="009E4BF4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# of court prosecutions </w:t>
            </w:r>
            <w: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0DB7A05" w14:textId="77777777" w:rsidR="00717AF1" w:rsidRDefault="009E4BF4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Maximum </w:t>
            </w:r>
            <w:r>
              <w:t xml:space="preserve"> </w:t>
            </w:r>
          </w:p>
          <w:p w14:paraId="4EE4DE9E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sentence given </w:t>
            </w:r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D3D3435" w14:textId="77777777" w:rsidR="00717AF1" w:rsidRDefault="009E4BF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# of cases followed </w:t>
            </w:r>
            <w: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008A2CD" w14:textId="77777777" w:rsidR="00717AF1" w:rsidRDefault="009E4BF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# hearings visited </w:t>
            </w:r>
            <w: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5A929A" w14:textId="77777777" w:rsidR="00717AF1" w:rsidRDefault="009E4BF4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# jail visits </w:t>
            </w:r>
            <w:r>
              <w:t xml:space="preserve"> </w:t>
            </w:r>
          </w:p>
        </w:tc>
      </w:tr>
      <w:tr w:rsidR="00717AF1" w14:paraId="57B02F04" w14:textId="77777777">
        <w:trPr>
          <w:trHeight w:val="83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30DC58F" w14:textId="77777777" w:rsidR="00717AF1" w:rsidRDefault="009E4BF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Court of first instance </w:t>
            </w: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260C48E" w14:textId="77777777" w:rsidR="00717AF1" w:rsidRDefault="009E4BF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Appeal court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71F9" w14:textId="77777777" w:rsidR="00717AF1" w:rsidRDefault="00717AF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6FE" w14:textId="77777777" w:rsidR="00717AF1" w:rsidRDefault="00717AF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0CD" w14:textId="77777777" w:rsidR="00717AF1" w:rsidRDefault="00717AF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6C22" w14:textId="77777777" w:rsidR="00717AF1" w:rsidRDefault="00717AF1">
            <w:pPr>
              <w:spacing w:after="160" w:line="259" w:lineRule="auto"/>
              <w:ind w:left="0" w:firstLine="0"/>
            </w:pPr>
          </w:p>
        </w:tc>
      </w:tr>
      <w:tr w:rsidR="00717AF1" w14:paraId="14D18495" w14:textId="77777777">
        <w:trPr>
          <w:trHeight w:val="38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E0D" w14:textId="455FF209" w:rsidR="00717AF1" w:rsidRDefault="003F209E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05</w:t>
            </w:r>
            <w:r w:rsidR="009E4BF4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8B24" w14:textId="77777777" w:rsidR="00717AF1" w:rsidRDefault="009E4BF4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CCA" w14:textId="77777777" w:rsidR="00717AF1" w:rsidRDefault="009E4BF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FCC2" w14:textId="6793C3CA" w:rsidR="00717AF1" w:rsidRDefault="003F209E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>05</w:t>
            </w:r>
            <w:r w:rsidR="009E4BF4">
              <w:rPr>
                <w:b/>
              </w:rPr>
              <w:t xml:space="preserve"> </w:t>
            </w:r>
            <w:r w:rsidR="009E4BF4"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9456" w14:textId="4A069B57" w:rsidR="00717AF1" w:rsidRDefault="003F209E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>04</w:t>
            </w:r>
            <w:r w:rsidR="009E4BF4"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9CBB" w14:textId="77777777" w:rsidR="00717AF1" w:rsidRDefault="009E4BF4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44D80904" w14:textId="77777777" w:rsidR="00717AF1" w:rsidRDefault="009E4BF4">
      <w:pPr>
        <w:spacing w:after="210" w:line="259" w:lineRule="auto"/>
        <w:ind w:left="14" w:firstLine="0"/>
      </w:pPr>
      <w:r>
        <w:t xml:space="preserve"> </w:t>
      </w:r>
    </w:p>
    <w:p w14:paraId="2EDEC3D5" w14:textId="77777777" w:rsidR="00717AF1" w:rsidRDefault="009E4BF4">
      <w:pPr>
        <w:numPr>
          <w:ilvl w:val="0"/>
          <w:numId w:val="1"/>
        </w:numPr>
        <w:spacing w:after="35"/>
        <w:ind w:right="31" w:hanging="360"/>
      </w:pPr>
      <w:r>
        <w:t xml:space="preserve">There was mention and adjournment of the Vietnamese case. </w:t>
      </w:r>
    </w:p>
    <w:p w14:paraId="330B9301" w14:textId="7CC768C0" w:rsidR="00717AF1" w:rsidRDefault="009E4BF4">
      <w:pPr>
        <w:numPr>
          <w:ilvl w:val="0"/>
          <w:numId w:val="1"/>
        </w:numPr>
        <w:spacing w:after="34"/>
        <w:ind w:right="31" w:hanging="360"/>
      </w:pPr>
      <w:r>
        <w:t>The legal advisor on test followed</w:t>
      </w:r>
      <w:r w:rsidR="003F209E">
        <w:t xml:space="preserve"> four cases at the Utilities and Wildlife court</w:t>
      </w:r>
      <w:r>
        <w:t xml:space="preserve">. </w:t>
      </w:r>
    </w:p>
    <w:p w14:paraId="5E1351EC" w14:textId="19EBA066" w:rsidR="00717AF1" w:rsidRDefault="003F209E">
      <w:pPr>
        <w:numPr>
          <w:ilvl w:val="0"/>
          <w:numId w:val="1"/>
        </w:numPr>
        <w:spacing w:after="94"/>
        <w:ind w:right="31" w:hanging="360"/>
      </w:pPr>
      <w:r>
        <w:t>The department evaluated</w:t>
      </w:r>
      <w:r w:rsidR="009E4BF4">
        <w:t xml:space="preserve"> one legal advisor</w:t>
      </w:r>
      <w:r>
        <w:t xml:space="preserve"> on test</w:t>
      </w:r>
      <w:r w:rsidR="009E4BF4">
        <w:t xml:space="preserve">. </w:t>
      </w:r>
    </w:p>
    <w:p w14:paraId="50C6D8D2" w14:textId="73C9194C" w:rsidR="00710DC7" w:rsidRDefault="00710DC7">
      <w:pPr>
        <w:numPr>
          <w:ilvl w:val="0"/>
          <w:numId w:val="1"/>
        </w:numPr>
        <w:spacing w:after="94"/>
        <w:ind w:right="31" w:hanging="360"/>
      </w:pPr>
      <w:r>
        <w:t>Legal advisor followed up on MoU with URA</w:t>
      </w:r>
    </w:p>
    <w:p w14:paraId="7778E3D3" w14:textId="19E84BBE" w:rsidR="00710DC7" w:rsidRDefault="00710DC7">
      <w:pPr>
        <w:numPr>
          <w:ilvl w:val="0"/>
          <w:numId w:val="1"/>
        </w:numPr>
        <w:spacing w:after="94"/>
        <w:ind w:right="31" w:hanging="360"/>
      </w:pPr>
      <w:r>
        <w:t>Legal advisor followed up on MoU with UWA</w:t>
      </w:r>
    </w:p>
    <w:p w14:paraId="04DC7E5C" w14:textId="77777777" w:rsidR="00710DC7" w:rsidRDefault="00710DC7" w:rsidP="00710DC7">
      <w:pPr>
        <w:spacing w:after="94"/>
        <w:ind w:left="1454" w:right="31" w:firstLine="0"/>
      </w:pPr>
    </w:p>
    <w:p w14:paraId="263AAC4B" w14:textId="77777777" w:rsidR="00717AF1" w:rsidRDefault="009E4BF4">
      <w:pPr>
        <w:spacing w:after="189" w:line="259" w:lineRule="auto"/>
        <w:ind w:left="749" w:firstLine="0"/>
      </w:pPr>
      <w:r>
        <w:t xml:space="preserve"> </w:t>
      </w:r>
    </w:p>
    <w:p w14:paraId="33F07FC1" w14:textId="77777777" w:rsidR="00717AF1" w:rsidRDefault="009E4BF4">
      <w:pPr>
        <w:pStyle w:val="Heading2"/>
        <w:spacing w:after="328"/>
        <w:ind w:left="9"/>
      </w:pPr>
      <w:r>
        <w:t>5.</w:t>
      </w:r>
      <w:r>
        <w:rPr>
          <w:rFonts w:ascii="Arial" w:eastAsia="Arial" w:hAnsi="Arial" w:cs="Arial"/>
        </w:rPr>
        <w:t xml:space="preserve"> </w:t>
      </w:r>
      <w:r>
        <w:t>MEDIA</w:t>
      </w:r>
      <w:r>
        <w:rPr>
          <w:b w:val="0"/>
        </w:rPr>
        <w:t xml:space="preserve"> </w:t>
      </w:r>
      <w:r>
        <w:t xml:space="preserve"> </w:t>
      </w:r>
    </w:p>
    <w:p w14:paraId="2C61E608" w14:textId="77777777" w:rsidR="00717AF1" w:rsidRDefault="009E4BF4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356" w:type="dxa"/>
        <w:tblInd w:w="-5" w:type="dxa"/>
        <w:tblCellMar>
          <w:top w:w="86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871"/>
        <w:gridCol w:w="821"/>
        <w:gridCol w:w="1050"/>
        <w:gridCol w:w="1871"/>
        <w:gridCol w:w="1302"/>
        <w:gridCol w:w="569"/>
        <w:gridCol w:w="1872"/>
      </w:tblGrid>
      <w:tr w:rsidR="00717AF1" w14:paraId="36FCDA83" w14:textId="77777777" w:rsidTr="00FA608E">
        <w:trPr>
          <w:trHeight w:val="539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42C28F5B" w14:textId="77777777" w:rsidR="00717AF1" w:rsidRDefault="009E4BF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14:paraId="3D0276B7" w14:textId="77777777" w:rsidR="00717AF1" w:rsidRDefault="009E4BF4">
            <w:pPr>
              <w:spacing w:after="0" w:line="259" w:lineRule="auto"/>
              <w:ind w:left="0" w:right="274" w:firstLine="0"/>
              <w:jc w:val="center"/>
            </w:pPr>
            <w:r>
              <w:rPr>
                <w:b/>
              </w:rPr>
              <w:t xml:space="preserve">MEDIA INDICATORS </w:t>
            </w:r>
            <w: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2913076" w14:textId="77777777" w:rsidR="00717AF1" w:rsidRDefault="009E4B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17AF1" w14:paraId="4CD35977" w14:textId="77777777" w:rsidTr="00FA608E">
        <w:trPr>
          <w:trHeight w:val="10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D579D8C" w14:textId="33529E53" w:rsidR="00717AF1" w:rsidRDefault="009E4BF4" w:rsidP="00FA608E">
            <w:pPr>
              <w:spacing w:after="0" w:line="272" w:lineRule="auto"/>
              <w:ind w:left="1" w:right="19" w:firstLine="0"/>
            </w:pPr>
            <w:r>
              <w:rPr>
                <w:b/>
              </w:rPr>
              <w:t># of</w:t>
            </w:r>
            <w:r w:rsidR="00FA608E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</w:p>
          <w:p w14:paraId="4543C20D" w14:textId="77777777" w:rsidR="00717AF1" w:rsidRDefault="009E4BF4" w:rsidP="00FA608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media pieces published </w:t>
            </w:r>
            <w: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3783D6B" w14:textId="77777777" w:rsidR="00717AF1" w:rsidRDefault="009E4BF4" w:rsidP="00FA608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# of pieces on Radio </w:t>
            </w:r>
            <w: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6D923C3" w14:textId="77777777" w:rsidR="00717AF1" w:rsidRDefault="009E4BF4" w:rsidP="00FA608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of pieces on TV </w:t>
            </w:r>
            <w: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B43373F" w14:textId="0A0429AA" w:rsidR="00717AF1" w:rsidRDefault="009E4BF4" w:rsidP="00FA608E">
            <w:pPr>
              <w:spacing w:after="24" w:line="240" w:lineRule="auto"/>
              <w:ind w:left="0" w:right="107" w:firstLine="0"/>
            </w:pPr>
            <w:r>
              <w:rPr>
                <w:b/>
              </w:rPr>
              <w:t xml:space="preserve"># of pieces in national </w:t>
            </w:r>
            <w:proofErr w:type="gramStart"/>
            <w:r>
              <w:rPr>
                <w:b/>
              </w:rPr>
              <w:t xml:space="preserve">printed </w:t>
            </w:r>
            <w:r>
              <w:t xml:space="preserve"> </w:t>
            </w:r>
            <w:r>
              <w:rPr>
                <w:b/>
              </w:rPr>
              <w:t>press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CAB25BA" w14:textId="77777777" w:rsidR="00717AF1" w:rsidRDefault="009E4BF4" w:rsidP="00FA608E">
            <w:pPr>
              <w:spacing w:after="0" w:line="259" w:lineRule="auto"/>
              <w:ind w:left="0" w:right="107" w:firstLine="0"/>
            </w:pPr>
            <w:r>
              <w:rPr>
                <w:b/>
              </w:rPr>
              <w:t xml:space="preserve"># internet articles in national press </w:t>
            </w:r>
            <w:r>
              <w:t xml:space="preserve"> </w:t>
            </w:r>
          </w:p>
        </w:tc>
      </w:tr>
      <w:tr w:rsidR="00717AF1" w14:paraId="2AC2207B" w14:textId="77777777" w:rsidTr="00FA608E">
        <w:trPr>
          <w:trHeight w:val="3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EAC" w14:textId="77777777" w:rsidR="00717AF1" w:rsidRDefault="009E4BF4" w:rsidP="00FA608E">
            <w:pPr>
              <w:spacing w:after="0" w:line="259" w:lineRule="auto"/>
              <w:ind w:left="0" w:right="112" w:firstLine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0186" w14:textId="77777777" w:rsidR="00717AF1" w:rsidRDefault="009E4BF4" w:rsidP="00FA608E">
            <w:pPr>
              <w:spacing w:after="0" w:line="259" w:lineRule="auto"/>
              <w:ind w:left="0" w:right="108" w:firstLine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0E1" w14:textId="77777777" w:rsidR="00717AF1" w:rsidRDefault="009E4BF4" w:rsidP="00FA608E">
            <w:pPr>
              <w:spacing w:after="0" w:line="259" w:lineRule="auto"/>
              <w:ind w:left="0" w:right="112" w:firstLine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D15A" w14:textId="77777777" w:rsidR="00717AF1" w:rsidRDefault="009E4BF4" w:rsidP="00FA608E">
            <w:pPr>
              <w:spacing w:after="0" w:line="259" w:lineRule="auto"/>
              <w:ind w:left="0" w:right="112" w:firstLine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CD4" w14:textId="77777777" w:rsidR="00717AF1" w:rsidRDefault="009E4BF4" w:rsidP="00FA608E">
            <w:pPr>
              <w:spacing w:after="0" w:line="259" w:lineRule="auto"/>
              <w:ind w:left="5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7464E2C0" w14:textId="77777777" w:rsidR="00717AF1" w:rsidRDefault="009E4BF4">
      <w:pPr>
        <w:spacing w:after="394" w:line="259" w:lineRule="auto"/>
        <w:ind w:left="29" w:firstLine="0"/>
      </w:pPr>
      <w:r>
        <w:rPr>
          <w:b/>
        </w:rPr>
        <w:t xml:space="preserve"> </w:t>
      </w:r>
      <w:r>
        <w:t xml:space="preserve"> </w:t>
      </w:r>
    </w:p>
    <w:p w14:paraId="5D5BD84F" w14:textId="77777777" w:rsidR="00717AF1" w:rsidRDefault="009E4BF4">
      <w:pPr>
        <w:pStyle w:val="Heading2"/>
        <w:spacing w:after="155"/>
        <w:ind w:left="9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MANAGEMENT  </w:t>
      </w:r>
    </w:p>
    <w:p w14:paraId="27863295" w14:textId="77777777" w:rsidR="00717AF1" w:rsidRDefault="009E4BF4">
      <w:pPr>
        <w:numPr>
          <w:ilvl w:val="0"/>
          <w:numId w:val="2"/>
        </w:numPr>
        <w:spacing w:after="44" w:line="383" w:lineRule="auto"/>
        <w:ind w:right="31" w:hanging="360"/>
      </w:pPr>
      <w:r>
        <w:t>All finance related activities duly handled and submitted. (Reports, accountabilities, budgets and activity evaluations)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t xml:space="preserve"> </w:t>
      </w:r>
    </w:p>
    <w:p w14:paraId="13E9B094" w14:textId="3F49B2D4" w:rsidR="00717AF1" w:rsidRDefault="00FA608E">
      <w:pPr>
        <w:numPr>
          <w:ilvl w:val="0"/>
          <w:numId w:val="2"/>
        </w:numPr>
        <w:spacing w:line="368" w:lineRule="auto"/>
        <w:ind w:right="31" w:hanging="360"/>
      </w:pPr>
      <w:r>
        <w:lastRenderedPageBreak/>
        <w:t>Successfully</w:t>
      </w:r>
      <w:r w:rsidR="006A01C0">
        <w:t xml:space="preserve"> carried out general office works to ameliorate on work place safety and the security of the premises. </w:t>
      </w:r>
      <w:r w:rsidR="00E11DC4">
        <w:t xml:space="preserve"> </w:t>
      </w:r>
      <w:r w:rsidR="009E4BF4">
        <w:t xml:space="preserve"> </w:t>
      </w:r>
    </w:p>
    <w:p w14:paraId="0727D178" w14:textId="4D222282" w:rsidR="00717AF1" w:rsidRDefault="006A01C0">
      <w:pPr>
        <w:numPr>
          <w:ilvl w:val="0"/>
          <w:numId w:val="2"/>
        </w:numPr>
        <w:spacing w:after="22" w:line="368" w:lineRule="auto"/>
        <w:ind w:right="31" w:hanging="360"/>
      </w:pPr>
      <w:r>
        <w:t>The project did oversee the general health of the team members by conducting a mandatory covid-19 test, al</w:t>
      </w:r>
      <w:r w:rsidR="00A35C45">
        <w:t>l results tested were negative.</w:t>
      </w:r>
    </w:p>
    <w:p w14:paraId="64B8398D" w14:textId="4620BF8B" w:rsidR="00DF72B9" w:rsidRDefault="009E4BF4" w:rsidP="00DF72B9">
      <w:pPr>
        <w:numPr>
          <w:ilvl w:val="0"/>
          <w:numId w:val="2"/>
        </w:numPr>
        <w:spacing w:after="20" w:line="368" w:lineRule="auto"/>
        <w:ind w:right="31" w:hanging="360"/>
      </w:pPr>
      <w:r>
        <w:t xml:space="preserve">A compilation of intercity related costs </w:t>
      </w:r>
      <w:r w:rsidR="00D3483F">
        <w:t xml:space="preserve">on </w:t>
      </w:r>
      <w:r>
        <w:t xml:space="preserve">lodging for future reference </w:t>
      </w:r>
      <w:r w:rsidR="00A35C45">
        <w:t>still ongoing.</w:t>
      </w:r>
      <w:r>
        <w:t xml:space="preserve">  </w:t>
      </w:r>
    </w:p>
    <w:p w14:paraId="716102DF" w14:textId="284D0624" w:rsidR="00DF72B9" w:rsidRDefault="00DF72B9" w:rsidP="00DF72B9">
      <w:pPr>
        <w:numPr>
          <w:ilvl w:val="0"/>
          <w:numId w:val="2"/>
        </w:numPr>
        <w:spacing w:after="20" w:line="368" w:lineRule="auto"/>
        <w:ind w:right="31" w:hanging="360"/>
      </w:pPr>
      <w:r>
        <w:t xml:space="preserve">Two applicants </w:t>
      </w:r>
      <w:r w:rsidR="00A17E68">
        <w:t>for investigations were interviewed.</w:t>
      </w:r>
    </w:p>
    <w:p w14:paraId="3259E413" w14:textId="77777777" w:rsidR="00DF72B9" w:rsidRDefault="00DF72B9" w:rsidP="00DF72B9">
      <w:pPr>
        <w:spacing w:after="20" w:line="368" w:lineRule="auto"/>
        <w:ind w:left="1020" w:right="31" w:firstLine="0"/>
      </w:pPr>
    </w:p>
    <w:p w14:paraId="35766187" w14:textId="77777777" w:rsidR="00717AF1" w:rsidRDefault="009E4BF4">
      <w:pPr>
        <w:spacing w:after="0" w:line="259" w:lineRule="auto"/>
        <w:ind w:left="1020" w:firstLine="0"/>
      </w:pPr>
      <w:r>
        <w:t xml:space="preserve"> </w:t>
      </w:r>
    </w:p>
    <w:tbl>
      <w:tblPr>
        <w:tblStyle w:val="TableGrid"/>
        <w:tblW w:w="6243" w:type="dxa"/>
        <w:tblInd w:w="1592" w:type="dxa"/>
        <w:tblCellMar>
          <w:top w:w="10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1"/>
        <w:gridCol w:w="1572"/>
      </w:tblGrid>
      <w:tr w:rsidR="00717AF1" w14:paraId="4590CFA7" w14:textId="77777777">
        <w:trPr>
          <w:trHeight w:val="53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</w:tcPr>
          <w:p w14:paraId="19883A5B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MANAGEMENT INDICATORS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A338562" w14:textId="77777777" w:rsidR="00717AF1" w:rsidRDefault="009E4BF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17AF1" w14:paraId="58DFAA9C" w14:textId="77777777">
        <w:trPr>
          <w:trHeight w:val="41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F7B0558" w14:textId="77777777" w:rsidR="00717AF1" w:rsidRDefault="009E4BF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# investigators on test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EC58" w14:textId="3A8E962E" w:rsidR="00717AF1" w:rsidRDefault="00A17E68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2</w:t>
            </w:r>
            <w:r w:rsidR="009E4BF4">
              <w:t xml:space="preserve"> </w:t>
            </w:r>
          </w:p>
        </w:tc>
      </w:tr>
      <w:tr w:rsidR="00717AF1" w14:paraId="757D1709" w14:textId="77777777">
        <w:trPr>
          <w:trHeight w:val="379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7A0F6D2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# legal advisors on test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8918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717AF1" w14:paraId="5C841164" w14:textId="77777777">
        <w:trPr>
          <w:trHeight w:val="37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AE9B2BF" w14:textId="77777777" w:rsidR="00717AF1" w:rsidRDefault="009E4BF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# advocates on test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3A9A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  <w:tr w:rsidR="00717AF1" w14:paraId="0A4EE22E" w14:textId="77777777">
        <w:trPr>
          <w:trHeight w:val="38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19C154D" w14:textId="77777777" w:rsidR="00717AF1" w:rsidRDefault="009E4BF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# media journalists on test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FAFE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  <w:tr w:rsidR="00717AF1" w14:paraId="6E4A210F" w14:textId="77777777">
        <w:trPr>
          <w:trHeight w:val="37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F47B496" w14:textId="77777777" w:rsidR="00717AF1" w:rsidRDefault="009E4BF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# accountants on test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8F8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  <w:tr w:rsidR="00717AF1" w14:paraId="02FF8874" w14:textId="77777777">
        <w:trPr>
          <w:trHeight w:val="383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CE33D07" w14:textId="77777777" w:rsidR="00717AF1" w:rsidRDefault="009E4BF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# internal trainings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3B2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  <w:tr w:rsidR="00717AF1" w14:paraId="56C72525" w14:textId="77777777">
        <w:trPr>
          <w:trHeight w:val="37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2273E1" w14:textId="77777777" w:rsidR="00717AF1" w:rsidRDefault="009E4BF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# external trainings 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38E2" w14:textId="77777777" w:rsidR="00717AF1" w:rsidRDefault="009E4BF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</w:tbl>
    <w:p w14:paraId="30E8DDA0" w14:textId="77777777" w:rsidR="00717AF1" w:rsidRDefault="009E4BF4">
      <w:pPr>
        <w:spacing w:after="397" w:line="259" w:lineRule="auto"/>
        <w:ind w:left="14" w:firstLine="0"/>
      </w:pPr>
      <w:r>
        <w:t xml:space="preserve"> </w:t>
      </w:r>
    </w:p>
    <w:p w14:paraId="708B0D27" w14:textId="77777777" w:rsidR="00717AF1" w:rsidRDefault="009E4BF4">
      <w:pPr>
        <w:pStyle w:val="Heading2"/>
        <w:ind w:left="9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EXTERNAL RELATIONS </w:t>
      </w:r>
      <w:r>
        <w:rPr>
          <w:b w:val="0"/>
        </w:rPr>
        <w:t xml:space="preserve">  </w:t>
      </w:r>
    </w:p>
    <w:p w14:paraId="21847CB1" w14:textId="77777777" w:rsidR="00717AF1" w:rsidRDefault="009E4BF4">
      <w:pPr>
        <w:spacing w:after="0" w:line="259" w:lineRule="auto"/>
        <w:ind w:left="14" w:firstLine="0"/>
      </w:pPr>
      <w:r>
        <w:t xml:space="preserve"> </w:t>
      </w:r>
    </w:p>
    <w:tbl>
      <w:tblPr>
        <w:tblStyle w:val="TableGrid"/>
        <w:tblW w:w="6237" w:type="dxa"/>
        <w:tblInd w:w="1555" w:type="dxa"/>
        <w:tblCellMar>
          <w:top w:w="83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4923"/>
        <w:gridCol w:w="1314"/>
      </w:tblGrid>
      <w:tr w:rsidR="00717AF1" w14:paraId="73378982" w14:textId="77777777" w:rsidTr="00FA608E">
        <w:trPr>
          <w:trHeight w:val="58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2B05EF3" w14:textId="77777777" w:rsidR="00717AF1" w:rsidRDefault="009E4BF4">
            <w:pPr>
              <w:tabs>
                <w:tab w:val="center" w:pos="4676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EXTERNAL RELATIONS </w:t>
            </w:r>
            <w:proofErr w:type="gramStart"/>
            <w:r>
              <w:rPr>
                <w:b/>
              </w:rPr>
              <w:t>INDICATORS</w:t>
            </w:r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717AF1" w14:paraId="025AB6CD" w14:textId="77777777" w:rsidTr="00FA608E">
        <w:trPr>
          <w:trHeight w:val="61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4A33C89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of external meetings 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146E" w14:textId="43DAFEF5" w:rsidR="00717AF1" w:rsidRDefault="004E47EE">
            <w:pPr>
              <w:spacing w:after="0" w:line="259" w:lineRule="auto"/>
              <w:ind w:left="6" w:firstLine="0"/>
            </w:pPr>
            <w:r>
              <w:t xml:space="preserve"> 1</w:t>
            </w:r>
          </w:p>
        </w:tc>
      </w:tr>
      <w:tr w:rsidR="00717AF1" w14:paraId="62FB8DEF" w14:textId="77777777" w:rsidTr="00FA608E">
        <w:trPr>
          <w:trHeight w:val="44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D238D3E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of requests for collaboration or support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B44" w14:textId="77777777" w:rsidR="00717AF1" w:rsidRDefault="009E4BF4">
            <w:pPr>
              <w:spacing w:after="0" w:line="259" w:lineRule="auto"/>
              <w:ind w:left="6" w:firstLine="0"/>
            </w:pPr>
            <w:r>
              <w:t xml:space="preserve">1 </w:t>
            </w:r>
          </w:p>
        </w:tc>
      </w:tr>
      <w:tr w:rsidR="00717AF1" w14:paraId="601F1D4E" w14:textId="77777777" w:rsidTr="00FA608E">
        <w:trPr>
          <w:trHeight w:val="69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80E66F" w14:textId="77777777" w:rsidR="00717AF1" w:rsidRDefault="009E4BF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# follow-up meetings related to ongoing agreements/ collaborations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DA5" w14:textId="5774E652" w:rsidR="00717AF1" w:rsidRDefault="004E47EE">
            <w:pPr>
              <w:spacing w:after="0" w:line="259" w:lineRule="auto"/>
              <w:ind w:left="6" w:firstLine="0"/>
            </w:pPr>
            <w:r>
              <w:t>1</w:t>
            </w:r>
          </w:p>
        </w:tc>
      </w:tr>
      <w:tr w:rsidR="00717AF1" w14:paraId="35333CED" w14:textId="77777777" w:rsidTr="00FA608E">
        <w:trPr>
          <w:trHeight w:val="68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4B4156D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 xml:space="preserve">meetings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to  </w:t>
            </w:r>
            <w:r>
              <w:rPr>
                <w:b/>
              </w:rPr>
              <w:tab/>
              <w:t xml:space="preserve">renew  </w:t>
            </w:r>
            <w:r>
              <w:rPr>
                <w:b/>
              </w:rPr>
              <w:tab/>
              <w:t xml:space="preserve">agreements/ collaborations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324" w14:textId="77777777" w:rsidR="00717AF1" w:rsidRDefault="009E4BF4">
            <w:pPr>
              <w:spacing w:after="0" w:line="259" w:lineRule="auto"/>
              <w:ind w:left="6" w:firstLine="0"/>
            </w:pPr>
            <w:r>
              <w:t xml:space="preserve"> 0 </w:t>
            </w:r>
          </w:p>
        </w:tc>
      </w:tr>
      <w:tr w:rsidR="00717AF1" w14:paraId="07B898DD" w14:textId="77777777" w:rsidTr="00FA608E">
        <w:trPr>
          <w:trHeight w:val="69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9B52991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# EAGLE trainings requested from external parties 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E83" w14:textId="77777777" w:rsidR="00717AF1" w:rsidRDefault="009E4BF4">
            <w:pPr>
              <w:spacing w:after="0" w:line="259" w:lineRule="auto"/>
              <w:ind w:left="6" w:firstLine="0"/>
            </w:pPr>
            <w:r>
              <w:t xml:space="preserve">0  </w:t>
            </w:r>
          </w:p>
        </w:tc>
      </w:tr>
      <w:tr w:rsidR="00717AF1" w14:paraId="6C00B9A8" w14:textId="77777777" w:rsidTr="00FA608E">
        <w:trPr>
          <w:trHeight w:val="69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FCCFC46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EAGLE trainings carried out for external parties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6CB" w14:textId="77777777" w:rsidR="00717AF1" w:rsidRDefault="009E4BF4">
            <w:pPr>
              <w:spacing w:after="0" w:line="259" w:lineRule="auto"/>
              <w:ind w:left="6" w:firstLine="0"/>
            </w:pPr>
            <w:r>
              <w:t xml:space="preserve">0  </w:t>
            </w:r>
          </w:p>
        </w:tc>
      </w:tr>
      <w:tr w:rsidR="00717AF1" w14:paraId="0EFC2773" w14:textId="77777777" w:rsidTr="00FA608E">
        <w:trPr>
          <w:trHeight w:val="69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2DF5FE8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EAGLE presentations requested from external parties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D79" w14:textId="77777777" w:rsidR="00717AF1" w:rsidRDefault="009E4BF4">
            <w:pPr>
              <w:spacing w:after="0" w:line="259" w:lineRule="auto"/>
              <w:ind w:left="6" w:firstLine="0"/>
            </w:pPr>
            <w:r>
              <w:t xml:space="preserve">0  </w:t>
            </w:r>
          </w:p>
        </w:tc>
      </w:tr>
      <w:tr w:rsidR="00717AF1" w14:paraId="704696B1" w14:textId="77777777" w:rsidTr="00FA608E">
        <w:trPr>
          <w:trHeight w:val="358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82306E" w14:textId="77777777" w:rsidR="00717AF1" w:rsidRDefault="009E4BF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# EAGLE presentations carried out for others </w:t>
            </w:r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B01" w14:textId="77777777" w:rsidR="00717AF1" w:rsidRDefault="009E4BF4">
            <w:pPr>
              <w:spacing w:after="0" w:line="259" w:lineRule="auto"/>
              <w:ind w:left="6" w:firstLine="0"/>
            </w:pPr>
            <w:r>
              <w:t xml:space="preserve">0  </w:t>
            </w:r>
          </w:p>
        </w:tc>
      </w:tr>
    </w:tbl>
    <w:p w14:paraId="5F1002B4" w14:textId="77777777" w:rsidR="00717AF1" w:rsidRDefault="009E4BF4">
      <w:pPr>
        <w:spacing w:after="0" w:line="259" w:lineRule="auto"/>
        <w:ind w:left="29" w:firstLine="0"/>
      </w:pPr>
      <w:r>
        <w:t xml:space="preserve">  </w:t>
      </w:r>
    </w:p>
    <w:p w14:paraId="04449DB8" w14:textId="77777777" w:rsidR="00717AF1" w:rsidRDefault="009E4BF4">
      <w:pPr>
        <w:spacing w:after="0" w:line="259" w:lineRule="auto"/>
        <w:ind w:left="29" w:firstLine="0"/>
      </w:pPr>
      <w:r>
        <w:t xml:space="preserve"> </w:t>
      </w:r>
    </w:p>
    <w:p w14:paraId="576345A7" w14:textId="77777777" w:rsidR="00717AF1" w:rsidRDefault="009E4BF4">
      <w:pPr>
        <w:spacing w:after="1" w:line="259" w:lineRule="auto"/>
        <w:ind w:left="29" w:firstLine="0"/>
      </w:pPr>
      <w:r>
        <w:t xml:space="preserve"> </w:t>
      </w:r>
    </w:p>
    <w:p w14:paraId="1673FF26" w14:textId="77777777" w:rsidR="00717AF1" w:rsidRDefault="009E4BF4">
      <w:pPr>
        <w:spacing w:after="37" w:line="259" w:lineRule="auto"/>
        <w:ind w:left="29" w:firstLine="0"/>
      </w:pPr>
      <w:r>
        <w:t xml:space="preserve"> </w:t>
      </w:r>
    </w:p>
    <w:p w14:paraId="5B63FD38" w14:textId="32A2889D" w:rsidR="00717AF1" w:rsidRDefault="00710DC7" w:rsidP="00710DC7">
      <w:pPr>
        <w:numPr>
          <w:ilvl w:val="0"/>
          <w:numId w:val="3"/>
        </w:numPr>
        <w:ind w:right="31" w:hanging="360"/>
      </w:pPr>
      <w:r>
        <w:t>PSO visited URA to follow up on ongoing investigations</w:t>
      </w:r>
      <w:r w:rsidR="009E4BF4">
        <w:t xml:space="preserve"> </w:t>
      </w:r>
    </w:p>
    <w:p w14:paraId="25F62A55" w14:textId="77777777" w:rsidR="00717AF1" w:rsidRDefault="009E4BF4">
      <w:pPr>
        <w:spacing w:after="178" w:line="259" w:lineRule="auto"/>
        <w:ind w:left="734" w:firstLine="0"/>
      </w:pPr>
      <w:r>
        <w:t xml:space="preserve"> </w:t>
      </w:r>
    </w:p>
    <w:p w14:paraId="6FC2C250" w14:textId="77777777" w:rsidR="00717AF1" w:rsidRDefault="009E4BF4">
      <w:pPr>
        <w:spacing w:after="174" w:line="259" w:lineRule="auto"/>
        <w:ind w:left="374" w:firstLine="0"/>
      </w:pPr>
      <w:r>
        <w:t xml:space="preserve"> </w:t>
      </w:r>
    </w:p>
    <w:p w14:paraId="1DA56330" w14:textId="77777777" w:rsidR="00717AF1" w:rsidRDefault="009E4BF4">
      <w:pPr>
        <w:spacing w:after="324" w:line="259" w:lineRule="auto"/>
        <w:ind w:left="29" w:firstLine="0"/>
      </w:pPr>
      <w:r>
        <w:t xml:space="preserve"> </w:t>
      </w:r>
    </w:p>
    <w:p w14:paraId="6CDAE01B" w14:textId="77777777" w:rsidR="00717AF1" w:rsidRDefault="009E4BF4">
      <w:pPr>
        <w:spacing w:after="322" w:line="259" w:lineRule="auto"/>
        <w:ind w:left="389" w:firstLine="0"/>
      </w:pPr>
      <w:r>
        <w:t xml:space="preserve">  </w:t>
      </w:r>
    </w:p>
    <w:p w14:paraId="23D46A71" w14:textId="77777777" w:rsidR="00717AF1" w:rsidRDefault="009E4BF4">
      <w:pPr>
        <w:spacing w:after="0" w:line="259" w:lineRule="auto"/>
        <w:ind w:left="29" w:firstLine="0"/>
      </w:pPr>
      <w:r>
        <w:t xml:space="preserve">  </w:t>
      </w:r>
    </w:p>
    <w:sectPr w:rsidR="00717AF1" w:rsidSect="00B66F88">
      <w:headerReference w:type="first" r:id="rId15"/>
      <w:pgSz w:w="12240" w:h="15840"/>
      <w:pgMar w:top="1418" w:right="1162" w:bottom="902" w:left="141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ECE1" w14:textId="77777777" w:rsidR="00C77C4C" w:rsidRDefault="00C77C4C">
      <w:pPr>
        <w:spacing w:after="0" w:line="240" w:lineRule="auto"/>
      </w:pPr>
      <w:r>
        <w:separator/>
      </w:r>
    </w:p>
  </w:endnote>
  <w:endnote w:type="continuationSeparator" w:id="0">
    <w:p w14:paraId="09F2C797" w14:textId="77777777" w:rsidR="00C77C4C" w:rsidRDefault="00C7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7499" w14:textId="77777777" w:rsidR="00717AF1" w:rsidRDefault="009E4BF4">
    <w:pPr>
      <w:spacing w:after="225" w:line="259" w:lineRule="auto"/>
      <w:ind w:left="0" w:right="28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22B77D" wp14:editId="2FE62C0D">
          <wp:simplePos x="0" y="0"/>
          <wp:positionH relativeFrom="page">
            <wp:posOffset>904875</wp:posOffset>
          </wp:positionH>
          <wp:positionV relativeFrom="page">
            <wp:posOffset>9444355</wp:posOffset>
          </wp:positionV>
          <wp:extent cx="5795518" cy="24765"/>
          <wp:effectExtent l="0" t="0" r="0" b="0"/>
          <wp:wrapSquare wrapText="bothSides"/>
          <wp:docPr id="302" name="Picture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5518" cy="2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  <w:p w14:paraId="0041FE15" w14:textId="77777777" w:rsidR="00717AF1" w:rsidRDefault="009E4BF4">
    <w:pPr>
      <w:spacing w:after="0" w:line="259" w:lineRule="auto"/>
      <w:ind w:left="89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1F73" w14:textId="77777777" w:rsidR="00717AF1" w:rsidRDefault="009E4BF4">
    <w:pPr>
      <w:spacing w:after="225" w:line="259" w:lineRule="auto"/>
      <w:ind w:left="0" w:right="28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C34A8F2" wp14:editId="7B42048E">
          <wp:simplePos x="0" y="0"/>
          <wp:positionH relativeFrom="page">
            <wp:posOffset>904875</wp:posOffset>
          </wp:positionH>
          <wp:positionV relativeFrom="page">
            <wp:posOffset>9444355</wp:posOffset>
          </wp:positionV>
          <wp:extent cx="5795518" cy="2476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5518" cy="2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 w:rsidR="004E47EE">
      <w:rPr>
        <w:rFonts w:ascii="Arial" w:eastAsia="Arial" w:hAnsi="Arial" w:cs="Arial"/>
        <w:noProof/>
        <w:sz w:val="18"/>
      </w:rPr>
      <w:t>5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  <w:p w14:paraId="26A14596" w14:textId="77777777" w:rsidR="00717AF1" w:rsidRDefault="009E4BF4">
    <w:pPr>
      <w:spacing w:after="0" w:line="259" w:lineRule="auto"/>
      <w:ind w:left="89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89F7" w14:textId="77777777" w:rsidR="00717AF1" w:rsidRDefault="00717AF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9097" w14:textId="77777777" w:rsidR="00C77C4C" w:rsidRDefault="00C77C4C">
      <w:pPr>
        <w:spacing w:after="0" w:line="240" w:lineRule="auto"/>
      </w:pPr>
      <w:r>
        <w:separator/>
      </w:r>
    </w:p>
  </w:footnote>
  <w:footnote w:type="continuationSeparator" w:id="0">
    <w:p w14:paraId="14D5C468" w14:textId="77777777" w:rsidR="00C77C4C" w:rsidRDefault="00C7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6A03" w14:textId="77777777" w:rsidR="00717AF1" w:rsidRDefault="009E4BF4">
    <w:pPr>
      <w:spacing w:after="115" w:line="259" w:lineRule="auto"/>
      <w:ind w:left="1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F7A1E5" wp14:editId="210ACF25">
          <wp:simplePos x="0" y="0"/>
          <wp:positionH relativeFrom="page">
            <wp:posOffset>904875</wp:posOffset>
          </wp:positionH>
          <wp:positionV relativeFrom="page">
            <wp:posOffset>720725</wp:posOffset>
          </wp:positionV>
          <wp:extent cx="5943600" cy="25400"/>
          <wp:effectExtent l="0" t="0" r="0" b="0"/>
          <wp:wrapSquare wrapText="bothSides"/>
          <wp:docPr id="300" name="Picture 3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3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999999"/>
        <w:sz w:val="28"/>
      </w:rPr>
      <w:t xml:space="preserve"> </w:t>
    </w:r>
    <w:r>
      <w:t xml:space="preserve"> </w:t>
    </w:r>
  </w:p>
  <w:p w14:paraId="4F61DEBD" w14:textId="77777777" w:rsidR="00717AF1" w:rsidRDefault="009E4BF4">
    <w:pPr>
      <w:spacing w:after="0" w:line="259" w:lineRule="auto"/>
      <w:ind w:left="0" w:right="122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5108" w14:textId="26729DFB" w:rsidR="00717AF1" w:rsidRDefault="009E4BF4" w:rsidP="00284C41">
    <w:pPr>
      <w:spacing w:after="115" w:line="259" w:lineRule="auto"/>
      <w:ind w:left="14" w:firstLine="0"/>
    </w:pPr>
    <w:r>
      <w:rPr>
        <w:rFonts w:ascii="Times New Roman" w:eastAsia="Times New Roman" w:hAnsi="Times New Roman" w:cs="Times New Roman"/>
        <w:color w:val="999999"/>
        <w:sz w:val="28"/>
      </w:rPr>
      <w:t xml:space="preserve"> </w:t>
    </w:r>
    <w:r>
      <w:rPr>
        <w:rFonts w:ascii="Times New Roman" w:eastAsia="Times New Roman" w:hAnsi="Times New Roman" w:cs="Times New Roman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826A" w14:textId="14E4A9FA" w:rsidR="00284C41" w:rsidRPr="008B407F" w:rsidRDefault="00284C41" w:rsidP="00284C41">
    <w:pPr>
      <w:spacing w:before="100" w:beforeAutospacing="1" w:line="240" w:lineRule="auto"/>
      <w:ind w:left="-17"/>
      <w:jc w:val="right"/>
      <w:rPr>
        <w:rFonts w:ascii="Stencil" w:hAnsi="Stencil" w:cs="Times New Roman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454E7F4" wp14:editId="04C12238">
          <wp:simplePos x="0" y="0"/>
          <wp:positionH relativeFrom="column">
            <wp:posOffset>-515620</wp:posOffset>
          </wp:positionH>
          <wp:positionV relativeFrom="paragraph">
            <wp:posOffset>-304800</wp:posOffset>
          </wp:positionV>
          <wp:extent cx="1904762" cy="1282540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128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C41">
      <w:rPr>
        <w:rFonts w:ascii="Stencil" w:hAnsi="Stencil" w:cs="Times New Roman"/>
        <w:b/>
        <w:sz w:val="36"/>
        <w:szCs w:val="36"/>
      </w:rPr>
      <w:t xml:space="preserve">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3FE1E1A" w14:textId="6CBD15B6" w:rsidR="00284C41" w:rsidRDefault="00284C41" w:rsidP="00B66F88">
    <w:pPr>
      <w:pStyle w:val="Header"/>
      <w:jc w:val="right"/>
      <w:rPr>
        <w:rFonts w:ascii="Stencil" w:hAnsi="Stencil" w:cs="Times New Roman"/>
      </w:rPr>
    </w:pP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</w:p>
  <w:p w14:paraId="28CECBC1" w14:textId="2CF6E23A" w:rsidR="00B66F88" w:rsidRDefault="00B66F88" w:rsidP="00B66F88">
    <w:pPr>
      <w:pStyle w:val="Header"/>
      <w:jc w:val="center"/>
    </w:pPr>
    <w:r>
      <w:rPr>
        <w:rFonts w:ascii="Times New Roman" w:hAnsi="Times New Roman" w:cs="Times New Roman"/>
        <w:b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CF2063" wp14:editId="4160609C">
              <wp:simplePos x="0" y="0"/>
              <wp:positionH relativeFrom="column">
                <wp:posOffset>-1127125</wp:posOffset>
              </wp:positionH>
              <wp:positionV relativeFrom="paragraph">
                <wp:posOffset>410845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F6F0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8.75pt;margin-top:32.35pt;width:627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" strokeweight="3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3B6B" w14:textId="61799FAD" w:rsidR="00B66F88" w:rsidRDefault="00B66F88" w:rsidP="00B66F88">
    <w:pPr>
      <w:spacing w:before="100" w:beforeAutospacing="1" w:line="240" w:lineRule="auto"/>
      <w:ind w:left="-17"/>
      <w:jc w:val="right"/>
      <w:rPr>
        <w:rFonts w:ascii="Stencil" w:hAnsi="Stencil" w:cs="Times New Roman"/>
      </w:rPr>
    </w:pPr>
    <w:r w:rsidRPr="00284C41">
      <w:rPr>
        <w:rFonts w:ascii="Stencil" w:hAnsi="Stencil" w:cs="Times New Roman"/>
        <w:b/>
        <w:sz w:val="36"/>
        <w:szCs w:val="36"/>
      </w:rPr>
      <w:t xml:space="preserve"> </w:t>
    </w:r>
  </w:p>
  <w:p w14:paraId="5FA4310A" w14:textId="11EF88DE" w:rsidR="00B66F88" w:rsidRDefault="00B66F88" w:rsidP="00B66F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4CD3"/>
    <w:multiLevelType w:val="hybridMultilevel"/>
    <w:tmpl w:val="E292BD24"/>
    <w:lvl w:ilvl="0" w:tplc="AAA2765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BB3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01B2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06EA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A025C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C0BE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476F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82CEA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FF58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547ED"/>
    <w:multiLevelType w:val="hybridMultilevel"/>
    <w:tmpl w:val="1226B652"/>
    <w:lvl w:ilvl="0" w:tplc="D6F4E78E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CF4DE">
      <w:start w:val="1"/>
      <w:numFmt w:val="bullet"/>
      <w:lvlText w:val="o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E6340">
      <w:start w:val="1"/>
      <w:numFmt w:val="bullet"/>
      <w:lvlText w:val="▪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81D74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5754">
      <w:start w:val="1"/>
      <w:numFmt w:val="bullet"/>
      <w:lvlText w:val="o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E2566">
      <w:start w:val="1"/>
      <w:numFmt w:val="bullet"/>
      <w:lvlText w:val="▪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A9A">
      <w:start w:val="1"/>
      <w:numFmt w:val="bullet"/>
      <w:lvlText w:val="•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C2176">
      <w:start w:val="1"/>
      <w:numFmt w:val="bullet"/>
      <w:lvlText w:val="o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3EEA">
      <w:start w:val="1"/>
      <w:numFmt w:val="bullet"/>
      <w:lvlText w:val="▪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B3766"/>
    <w:multiLevelType w:val="hybridMultilevel"/>
    <w:tmpl w:val="E37823D6"/>
    <w:lvl w:ilvl="0" w:tplc="2AA6ADEC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6664E">
      <w:start w:val="1"/>
      <w:numFmt w:val="bullet"/>
      <w:lvlText w:val="-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6C872">
      <w:start w:val="1"/>
      <w:numFmt w:val="bullet"/>
      <w:lvlText w:val="▪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C7306">
      <w:start w:val="1"/>
      <w:numFmt w:val="bullet"/>
      <w:lvlText w:val="•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EA7AA">
      <w:start w:val="1"/>
      <w:numFmt w:val="bullet"/>
      <w:lvlText w:val="o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6A770">
      <w:start w:val="1"/>
      <w:numFmt w:val="bullet"/>
      <w:lvlText w:val="▪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6E280">
      <w:start w:val="1"/>
      <w:numFmt w:val="bullet"/>
      <w:lvlText w:val="•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A0BC8">
      <w:start w:val="1"/>
      <w:numFmt w:val="bullet"/>
      <w:lvlText w:val="o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AEAA">
      <w:start w:val="1"/>
      <w:numFmt w:val="bullet"/>
      <w:lvlText w:val="▪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F1"/>
    <w:rsid w:val="00075A7D"/>
    <w:rsid w:val="00224D90"/>
    <w:rsid w:val="00284C41"/>
    <w:rsid w:val="003F209E"/>
    <w:rsid w:val="004709D4"/>
    <w:rsid w:val="004E47EE"/>
    <w:rsid w:val="006A01C0"/>
    <w:rsid w:val="006E6D4F"/>
    <w:rsid w:val="00710DC7"/>
    <w:rsid w:val="00717AF1"/>
    <w:rsid w:val="009E4BF4"/>
    <w:rsid w:val="00A17E68"/>
    <w:rsid w:val="00A35C45"/>
    <w:rsid w:val="00A76A19"/>
    <w:rsid w:val="00B66F88"/>
    <w:rsid w:val="00C77C4C"/>
    <w:rsid w:val="00D3483F"/>
    <w:rsid w:val="00DF72B9"/>
    <w:rsid w:val="00E11DC4"/>
    <w:rsid w:val="00F044E3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B9C1F"/>
  <w15:docId w15:val="{995BD6FF-37AB-4D06-B2DE-A1F54145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7" w:line="262" w:lineRule="auto"/>
      <w:ind w:left="2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9"/>
      <w:ind w:left="102"/>
      <w:jc w:val="center"/>
      <w:outlineLvl w:val="0"/>
    </w:pPr>
    <w:rPr>
      <w:rFonts w:ascii="Calibri" w:eastAsia="Calibri" w:hAnsi="Calibri" w:cs="Calibri"/>
      <w:b/>
      <w:color w:val="8C7252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8C7252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C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41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41"/>
    <w:pPr>
      <w:spacing w:after="0" w:line="240" w:lineRule="auto"/>
      <w:ind w:left="-15" w:firstLine="0"/>
    </w:pPr>
    <w:rPr>
      <w:rFonts w:ascii="Segoe UI" w:eastAsia="Open Sans" w:hAnsi="Segoe UI" w:cs="Segoe UI"/>
      <w:color w:val="auto"/>
      <w:sz w:val="18"/>
      <w:szCs w:val="18"/>
      <w:lang w:val="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41"/>
    <w:rPr>
      <w:rFonts w:ascii="Segoe UI" w:eastAsia="Open Sans" w:hAnsi="Segoe UI" w:cs="Segoe UI"/>
      <w:sz w:val="18"/>
      <w:szCs w:val="18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93AC-4F6F-487E-B34C-293F537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Hajduchová</dc:creator>
  <cp:keywords/>
  <cp:lastModifiedBy>Lydia Wazemba Nsubuga</cp:lastModifiedBy>
  <cp:revision>2</cp:revision>
  <dcterms:created xsi:type="dcterms:W3CDTF">2020-12-08T11:54:00Z</dcterms:created>
  <dcterms:modified xsi:type="dcterms:W3CDTF">2020-12-08T11:54:00Z</dcterms:modified>
</cp:coreProperties>
</file>